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4CA8" w:rsidRDefault="00000000">
      <w:pPr>
        <w:spacing w:before="160" w:after="16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2026 International Business Awards® Stevie Award Winner Press Release Template</w:t>
      </w:r>
    </w:p>
    <w:p w14:paraId="00000002" w14:textId="77777777" w:rsidR="00AB4CA8" w:rsidRDefault="00000000">
      <w:pPr>
        <w:spacing w:before="160" w:after="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You do </w:t>
      </w:r>
      <w:r>
        <w:rPr>
          <w:rFonts w:ascii="Times New Roman" w:eastAsia="Times New Roman" w:hAnsi="Times New Roman" w:cs="Times New Roman"/>
          <w:b/>
          <w:bCs/>
          <w:i/>
          <w:iCs/>
          <w:sz w:val="24"/>
          <w:szCs w:val="24"/>
        </w:rPr>
        <w:t>not</w:t>
      </w:r>
      <w:r>
        <w:rPr>
          <w:rFonts w:ascii="Times New Roman" w:eastAsia="Times New Roman" w:hAnsi="Times New Roman" w:cs="Times New Roman"/>
          <w:b/>
          <w:bCs/>
          <w:sz w:val="24"/>
          <w:szCs w:val="24"/>
        </w:rPr>
        <w:t xml:space="preserve"> have to use this template for your press release if your organization has one or more Stevie® Award wins.  However, if you </w:t>
      </w:r>
      <w:r>
        <w:rPr>
          <w:rFonts w:ascii="Times New Roman" w:eastAsia="Times New Roman" w:hAnsi="Times New Roman" w:cs="Times New Roman"/>
          <w:b/>
          <w:bCs/>
          <w:i/>
          <w:iCs/>
          <w:sz w:val="24"/>
          <w:szCs w:val="24"/>
        </w:rPr>
        <w:t>do</w:t>
      </w:r>
      <w:r>
        <w:rPr>
          <w:rFonts w:ascii="Times New Roman" w:eastAsia="Times New Roman" w:hAnsi="Times New Roman" w:cs="Times New Roman"/>
          <w:b/>
          <w:bCs/>
          <w:sz w:val="24"/>
          <w:szCs w:val="24"/>
        </w:rPr>
        <w:t xml:space="preserve"> use the paragraphs in </w:t>
      </w:r>
      <w:r>
        <w:rPr>
          <w:rFonts w:ascii="Times New Roman" w:eastAsia="Times New Roman" w:hAnsi="Times New Roman" w:cs="Times New Roman"/>
          <w:b/>
          <w:bCs/>
          <w:color w:val="FF0000"/>
          <w:sz w:val="24"/>
          <w:szCs w:val="24"/>
        </w:rPr>
        <w:t>red</w:t>
      </w:r>
      <w:r>
        <w:rPr>
          <w:rFonts w:ascii="Times New Roman" w:eastAsia="Times New Roman" w:hAnsi="Times New Roman" w:cs="Times New Roman"/>
          <w:b/>
          <w:bCs/>
          <w:sz w:val="24"/>
          <w:szCs w:val="24"/>
        </w:rPr>
        <w:t>, we ask that you do not make changes to them.  Also note the usage of the</w:t>
      </w:r>
      <w:r>
        <w:rPr>
          <w:rFonts w:ascii="Times New Roman" w:eastAsia="Times New Roman" w:hAnsi="Times New Roman" w:cs="Times New Roman"/>
          <w:b/>
          <w:bCs/>
          <w:sz w:val="24"/>
          <w:szCs w:val="24"/>
        </w:rPr>
        <w:br/>
        <w:t xml:space="preserve"> trademark</w:t>
      </w:r>
      <w:r>
        <w:rPr>
          <w:rFonts w:ascii="Times New Roman" w:eastAsia="Times New Roman" w:hAnsi="Times New Roman" w:cs="Times New Roman"/>
          <w:b/>
          <w:bCs/>
          <w:sz w:val="24"/>
          <w:szCs w:val="24"/>
          <w:vertAlign w:val="superscript"/>
        </w:rPr>
        <w:t>®</w:t>
      </w:r>
      <w:r>
        <w:rPr>
          <w:rFonts w:ascii="Times New Roman" w:eastAsia="Times New Roman" w:hAnsi="Times New Roman" w:cs="Times New Roman"/>
          <w:b/>
          <w:bCs/>
          <w:sz w:val="24"/>
          <w:szCs w:val="24"/>
        </w:rPr>
        <w:t xml:space="preserve"> symbol.</w:t>
      </w:r>
    </w:p>
    <w:p w14:paraId="00000003" w14:textId="77777777" w:rsidR="00AB4CA8" w:rsidRDefault="00000000">
      <w:pPr>
        <w:spacing w:before="160" w:after="160"/>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Please do not issue your press release before Thursday, 13 August</w:t>
      </w:r>
    </w:p>
    <w:p w14:paraId="00000004" w14:textId="77777777" w:rsidR="00AB4CA8" w:rsidRDefault="00000000">
      <w:pPr>
        <w:spacing w:before="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w:t>
      </w:r>
    </w:p>
    <w:p w14:paraId="00000005"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[CONTACT PERSON]</w:t>
      </w:r>
    </w:p>
    <w:p w14:paraId="00000006"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[PHONE AND EMAIL ADDRESS]</w:t>
      </w:r>
    </w:p>
    <w:p w14:paraId="00000007"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8"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9" w14:textId="77777777" w:rsidR="00AB4CA8" w:rsidRDefault="00000000">
      <w:pPr>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sz w:val="24"/>
          <w:szCs w:val="24"/>
        </w:rPr>
        <w:t>[ORGANIZATION OR INDIVIDUAL NAME] WINS [LEVEL] STEVIE</w:t>
      </w:r>
      <w:r>
        <w:rPr>
          <w:rFonts w:ascii="Times New Roman" w:eastAsia="Times New Roman" w:hAnsi="Times New Roman" w:cs="Times New Roman"/>
          <w:b/>
          <w:bCs/>
          <w:color w:val="FF0000"/>
          <w:sz w:val="24"/>
          <w:szCs w:val="24"/>
        </w:rPr>
        <w:t xml:space="preserve">® </w:t>
      </w:r>
      <w:r>
        <w:rPr>
          <w:rFonts w:ascii="Times New Roman" w:eastAsia="Times New Roman" w:hAnsi="Times New Roman" w:cs="Times New Roman"/>
          <w:b/>
          <w:bCs/>
          <w:sz w:val="24"/>
          <w:szCs w:val="24"/>
        </w:rPr>
        <w:t>AWARD IN 2026 INTERNATIONAL BUSINESS AWARDS</w:t>
      </w:r>
      <w:r>
        <w:rPr>
          <w:rFonts w:ascii="Times New Roman" w:eastAsia="Times New Roman" w:hAnsi="Times New Roman" w:cs="Times New Roman"/>
          <w:b/>
          <w:bCs/>
          <w:color w:val="FF0000"/>
          <w:sz w:val="24"/>
          <w:szCs w:val="24"/>
        </w:rPr>
        <w:t>®</w:t>
      </w:r>
    </w:p>
    <w:p w14:paraId="0000000A" w14:textId="77777777" w:rsidR="00AB4CA8" w:rsidRDefault="00000000">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B" w14:textId="77777777" w:rsidR="00AB4CA8" w:rsidRDefault="00000000">
      <w:pPr>
        <w:rPr>
          <w:rFonts w:ascii="Times New Roman" w:eastAsia="Times New Roman" w:hAnsi="Times New Roman" w:cs="Times New Roman"/>
        </w:rPr>
      </w:pPr>
      <w:r>
        <w:rPr>
          <w:rFonts w:ascii="Times New Roman" w:eastAsia="Times New Roman" w:hAnsi="Times New Roman" w:cs="Times New Roman"/>
        </w:rPr>
        <w:t xml:space="preserve">The 23rd Annual International Business Awards® are the world's premier business awards competition, recognizing outstanding organizations, executives, entrepreneurs, and teams worldwide. </w:t>
      </w:r>
    </w:p>
    <w:p w14:paraId="0000000C"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D"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E"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[CITY, STATE] – 13 </w:t>
      </w:r>
      <w:proofErr w:type="gramStart"/>
      <w:r>
        <w:rPr>
          <w:rFonts w:ascii="Times New Roman" w:eastAsia="Times New Roman" w:hAnsi="Times New Roman" w:cs="Times New Roman"/>
          <w:sz w:val="24"/>
          <w:szCs w:val="24"/>
        </w:rPr>
        <w:t>August,</w:t>
      </w:r>
      <w:proofErr w:type="gramEnd"/>
      <w:r>
        <w:rPr>
          <w:rFonts w:ascii="Times New Roman" w:eastAsia="Times New Roman" w:hAnsi="Times New Roman" w:cs="Times New Roman"/>
          <w:sz w:val="24"/>
          <w:szCs w:val="24"/>
        </w:rPr>
        <w:t xml:space="preserve"> 2026 – [ORGANIZATION NAME] was named the winner of a [LEVEL] Stevie</w:t>
      </w:r>
      <w:r>
        <w:rPr>
          <w:rFonts w:ascii="Times New Roman" w:eastAsia="Times New Roman" w:hAnsi="Times New Roman" w:cs="Times New Roman"/>
          <w:color w:val="FF0000"/>
          <w:sz w:val="24"/>
          <w:szCs w:val="24"/>
        </w:rPr>
        <w:t>®</w:t>
      </w:r>
      <w:r>
        <w:rPr>
          <w:rFonts w:ascii="Times New Roman" w:eastAsia="Times New Roman" w:hAnsi="Times New Roman" w:cs="Times New Roman"/>
          <w:sz w:val="24"/>
          <w:szCs w:val="24"/>
        </w:rPr>
        <w:t xml:space="preserve"> Award in the [CATEGORY NAME] category in </w:t>
      </w:r>
      <w:hyperlink r:id="rId4">
        <w:r>
          <w:rPr>
            <w:rFonts w:ascii="Times New Roman" w:eastAsia="Times New Roman" w:hAnsi="Times New Roman" w:cs="Times New Roman"/>
            <w:color w:val="1155CC"/>
            <w:sz w:val="24"/>
            <w:szCs w:val="24"/>
            <w:u w:val="single"/>
          </w:rPr>
          <w:t>The 23rd Annual International Business Awards® (IBAs)</w:t>
        </w:r>
      </w:hyperlink>
      <w:r>
        <w:rPr>
          <w:rFonts w:ascii="Times New Roman" w:eastAsia="Times New Roman" w:hAnsi="Times New Roman" w:cs="Times New Roman"/>
          <w:sz w:val="24"/>
          <w:szCs w:val="24"/>
        </w:rPr>
        <w:t xml:space="preserve"> today.</w:t>
      </w:r>
    </w:p>
    <w:p w14:paraId="0000000F"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0" w14:textId="77777777" w:rsidR="00AB4CA8"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 International Business Awards are the world’s premier business awards program. All individuals and organizations worldwide – public and private, for-profit and non-profit, large and small - are eligible to submit nominations. The 2026 IBAs received entries from organizations in 82 nations and territories.</w:t>
      </w:r>
    </w:p>
    <w:p w14:paraId="00000011" w14:textId="77777777" w:rsidR="00AB4CA8"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14:paraId="00000012" w14:textId="77777777" w:rsidR="00AB4CA8"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Winners will be celebrated during a gala event at the Pullman Paris Montparnasse on Wednesday, 28 October.</w:t>
      </w:r>
    </w:p>
    <w:p w14:paraId="00000013" w14:textId="77777777" w:rsidR="00AB4CA8"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14:paraId="00000014"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than 3,400 nominations from organizations of all sizes and in virtually every industry were submitted this year for consideration in a wide range of categories, including Company of the Year, Marketing Campaign of the Year, Best New Product or Service of the Year, Startup of the Year, Corporate Social Responsibility Program of the Year, and Executive of the Year, among others.  </w:t>
      </w:r>
    </w:p>
    <w:p w14:paraId="00000015"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6"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[ORGANIZATION NAME] won in the [CATEGORY NAME] category for [INDUSTRY AND/OR SIZE OF COMPANY].</w:t>
      </w:r>
    </w:p>
    <w:p w14:paraId="00000017" w14:textId="77777777" w:rsidR="00AB4CA8"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14:paraId="00000018"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[PARAGRAPH ABOUT THE WINNING NOMINATION(S) AND THEIR ACHIEVEMENTS.  CONSIDER INCLUDING SOME OF THE POSITIVE JUDGES’ COMMENTS ABOUT YOUR NOMINATIONS. ALL JUDGES’ COMMENTS MAY BE ACCESSED IN YOUR ENTRY-SUBMISSION ACCOUNT ON THE IBA WEBSITE AS OF 10 AUGUST. INCLUDE A QUOTE FROM AN EXECUTIVE WITHIN YOUR ORGANIZATION CONGRATULATING THOSE NOMINATED.]</w:t>
      </w:r>
    </w:p>
    <w:p w14:paraId="00000019"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A" w14:textId="49A8E88A" w:rsidR="00AB4CA8" w:rsidRDefault="00000000">
      <w:pPr>
        <w:rPr>
          <w:rFonts w:ascii="Times New Roman" w:eastAsia="Times New Roman" w:hAnsi="Times New Roman" w:cs="Times New Roman"/>
          <w:color w:val="FF0000"/>
          <w:sz w:val="26"/>
          <w:szCs w:val="26"/>
        </w:rPr>
      </w:pPr>
      <w:r>
        <w:rPr>
          <w:rFonts w:ascii="Times New Roman" w:eastAsia="Times New Roman" w:hAnsi="Times New Roman" w:cs="Times New Roman"/>
          <w:color w:val="FF0000"/>
          <w:sz w:val="23"/>
          <w:szCs w:val="23"/>
        </w:rPr>
        <w:t xml:space="preserve">Stevie Award nominations were evaluated by more than </w:t>
      </w:r>
      <w:r w:rsidR="003222EC">
        <w:rPr>
          <w:rFonts w:ascii="Times New Roman" w:eastAsia="Times New Roman" w:hAnsi="Times New Roman" w:cs="Times New Roman"/>
          <w:color w:val="FF0000"/>
          <w:sz w:val="23"/>
          <w:szCs w:val="23"/>
        </w:rPr>
        <w:t>2</w:t>
      </w:r>
      <w:r>
        <w:rPr>
          <w:rFonts w:ascii="Times New Roman" w:eastAsia="Times New Roman" w:hAnsi="Times New Roman" w:cs="Times New Roman"/>
          <w:color w:val="FF0000"/>
          <w:sz w:val="23"/>
          <w:szCs w:val="23"/>
        </w:rPr>
        <w:t xml:space="preserve">00 business professionals worldwide serving as judges on </w:t>
      </w:r>
      <w:hyperlink r:id="rId5">
        <w:r>
          <w:rPr>
            <w:rFonts w:ascii="Times New Roman" w:eastAsia="Times New Roman" w:hAnsi="Times New Roman" w:cs="Times New Roman"/>
            <w:color w:val="1155CC"/>
            <w:sz w:val="23"/>
            <w:szCs w:val="23"/>
            <w:u w:val="single"/>
          </w:rPr>
          <w:t>9 specialized committees</w:t>
        </w:r>
      </w:hyperlink>
      <w:r>
        <w:rPr>
          <w:rFonts w:ascii="Times New Roman" w:eastAsia="Times New Roman" w:hAnsi="Times New Roman" w:cs="Times New Roman"/>
          <w:color w:val="FF0000"/>
          <w:sz w:val="23"/>
          <w:szCs w:val="23"/>
        </w:rPr>
        <w:t xml:space="preserve">. Stevie Award winners were determined based on judges' average scores during the independent judging process in June and July. </w:t>
      </w:r>
      <w:r>
        <w:rPr>
          <w:rFonts w:ascii="Times New Roman" w:eastAsia="Times New Roman" w:hAnsi="Times New Roman" w:cs="Times New Roman"/>
          <w:color w:val="FF0000"/>
          <w:sz w:val="26"/>
          <w:szCs w:val="26"/>
        </w:rPr>
        <w:t xml:space="preserve"> </w:t>
      </w:r>
    </w:p>
    <w:p w14:paraId="0000001B"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C"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2026 International Business Awards winners represent the very best in business achievement from organizations of all sizes and across virtually every industry,” said Stevie Awards President Maggie Miller. “This year's winners have demonstrated exceptional innovation, leadership, resilience, and results in a highly competitive global field. We congratulate every Stevie Award winner and look forward to celebrating their achievements together in Paris on October 28.”</w:t>
      </w:r>
    </w:p>
    <w:p w14:paraId="0000001D"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E"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Details about The International Business Awards and the lists of Stevie Award winners are available at </w:t>
      </w:r>
      <w:hyperlink r:id="rId6">
        <w:r>
          <w:rPr>
            <w:rFonts w:ascii="Times New Roman" w:eastAsia="Times New Roman" w:hAnsi="Times New Roman" w:cs="Times New Roman"/>
            <w:color w:val="1155CC"/>
            <w:sz w:val="24"/>
            <w:szCs w:val="24"/>
            <w:u w:val="single"/>
          </w:rPr>
          <w:t>http://IBA.Stevieawards.com</w:t>
        </w:r>
      </w:hyperlink>
    </w:p>
    <w:p w14:paraId="0000001F"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0" w14:textId="77777777" w:rsidR="00AB4CA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About [ORGANIZATION NAME]</w:t>
      </w:r>
    </w:p>
    <w:p w14:paraId="00000021"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[BOILERPLATE PARAGRAPH ABOUT YOUR ORGANIZATION]</w:t>
      </w:r>
    </w:p>
    <w:p w14:paraId="00000022" w14:textId="77777777" w:rsidR="00AB4CA8"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23" w14:textId="77777777" w:rsidR="00AB4CA8" w:rsidRDefault="00000000">
      <w:pPr>
        <w:rPr>
          <w:rFonts w:ascii="Times New Roman" w:eastAsia="Times New Roman" w:hAnsi="Times New Roman" w:cs="Times New Roman"/>
          <w:b/>
          <w:bCs/>
          <w:color w:val="FF0000"/>
          <w:sz w:val="24"/>
          <w:szCs w:val="24"/>
          <w:u w:val="single"/>
        </w:rPr>
      </w:pPr>
      <w:r>
        <w:rPr>
          <w:rFonts w:ascii="Times New Roman" w:eastAsia="Times New Roman" w:hAnsi="Times New Roman" w:cs="Times New Roman"/>
          <w:b/>
          <w:bCs/>
          <w:color w:val="FF0000"/>
          <w:sz w:val="24"/>
          <w:szCs w:val="24"/>
          <w:u w:val="single"/>
        </w:rPr>
        <w:t>About the Stevie® Awards</w:t>
      </w:r>
    </w:p>
    <w:p w14:paraId="00000024" w14:textId="77777777" w:rsidR="00AB4CA8"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b/>
          <w:bCs/>
          <w:color w:val="FF0000"/>
          <w:sz w:val="24"/>
          <w:szCs w:val="24"/>
          <w:u w:val="single"/>
        </w:rPr>
        <w:br/>
        <w:t xml:space="preserve"> </w:t>
      </w:r>
      <w:r>
        <w:rPr>
          <w:rFonts w:ascii="Times New Roman" w:eastAsia="Times New Roman" w:hAnsi="Times New Roman" w:cs="Times New Roman"/>
          <w:color w:val="FF0000"/>
          <w:sz w:val="24"/>
          <w:szCs w:val="24"/>
        </w:rPr>
        <w:t xml:space="preserve">Founded in 2002, the Stevie Awards are widely recognized as the world's premier business awards programs, honoring outstanding achievements in the workplace worldwide. The name "Stevie" is derived from the Greek name </w:t>
      </w:r>
      <w:r>
        <w:rPr>
          <w:rFonts w:ascii="Times New Roman" w:eastAsia="Times New Roman" w:hAnsi="Times New Roman" w:cs="Times New Roman"/>
          <w:i/>
          <w:iCs/>
          <w:color w:val="FF0000"/>
          <w:sz w:val="24"/>
          <w:szCs w:val="24"/>
        </w:rPr>
        <w:t>Stephanos</w:t>
      </w:r>
      <w:r>
        <w:rPr>
          <w:rFonts w:ascii="Times New Roman" w:eastAsia="Times New Roman" w:hAnsi="Times New Roman" w:cs="Times New Roman"/>
          <w:color w:val="FF0000"/>
          <w:sz w:val="24"/>
          <w:szCs w:val="24"/>
        </w:rPr>
        <w:t>, meaning "crowned."</w:t>
      </w:r>
      <w:r>
        <w:rPr>
          <w:rFonts w:ascii="Times New Roman" w:eastAsia="Times New Roman" w:hAnsi="Times New Roman" w:cs="Times New Roman"/>
          <w:color w:val="FF0000"/>
          <w:sz w:val="24"/>
          <w:szCs w:val="24"/>
        </w:rPr>
        <w:br/>
      </w:r>
      <w:r>
        <w:rPr>
          <w:rFonts w:ascii="Times New Roman" w:eastAsia="Times New Roman" w:hAnsi="Times New Roman" w:cs="Times New Roman"/>
          <w:color w:val="FF0000"/>
          <w:sz w:val="24"/>
          <w:szCs w:val="24"/>
        </w:rPr>
        <w:br/>
        <w:t xml:space="preserve"> The Stevie Awards include nine international business awards programs:</w:t>
      </w:r>
    </w:p>
    <w:p w14:paraId="00000025" w14:textId="77777777" w:rsidR="00AB4CA8" w:rsidRDefault="00000000">
      <w:pPr>
        <w:ind w:left="72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ab/>
      </w:r>
      <w:proofErr w:type="gramEnd"/>
      <w:r>
        <w:rPr>
          <w:rFonts w:ascii="Times New Roman" w:eastAsia="Times New Roman" w:hAnsi="Times New Roman" w:cs="Times New Roman"/>
          <w:color w:val="FF0000"/>
          <w:sz w:val="24"/>
          <w:szCs w:val="24"/>
        </w:rPr>
        <w:t>Asia-Pacific Stevie Awards</w:t>
      </w:r>
    </w:p>
    <w:p w14:paraId="00000026" w14:textId="77777777" w:rsidR="00AB4CA8" w:rsidRDefault="00000000">
      <w:pPr>
        <w:ind w:left="72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ab/>
      </w:r>
      <w:proofErr w:type="gramEnd"/>
      <w:r>
        <w:rPr>
          <w:rFonts w:ascii="Times New Roman" w:eastAsia="Times New Roman" w:hAnsi="Times New Roman" w:cs="Times New Roman"/>
          <w:color w:val="FF0000"/>
          <w:sz w:val="24"/>
          <w:szCs w:val="24"/>
        </w:rPr>
        <w:t>German Stevie Awards</w:t>
      </w:r>
    </w:p>
    <w:p w14:paraId="00000027" w14:textId="77777777" w:rsidR="00AB4CA8" w:rsidRDefault="00000000">
      <w:pPr>
        <w:ind w:left="72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ab/>
      </w:r>
      <w:proofErr w:type="gramEnd"/>
      <w:r>
        <w:rPr>
          <w:rFonts w:ascii="Times New Roman" w:eastAsia="Times New Roman" w:hAnsi="Times New Roman" w:cs="Times New Roman"/>
          <w:color w:val="FF0000"/>
          <w:sz w:val="24"/>
          <w:szCs w:val="24"/>
        </w:rPr>
        <w:t>Middle East &amp; North Africa Stevie Awards</w:t>
      </w:r>
    </w:p>
    <w:p w14:paraId="00000028" w14:textId="77777777" w:rsidR="00AB4CA8" w:rsidRDefault="00000000">
      <w:pPr>
        <w:ind w:left="72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ab/>
      </w:r>
      <w:proofErr w:type="gramEnd"/>
      <w:r>
        <w:rPr>
          <w:rFonts w:ascii="Times New Roman" w:eastAsia="Times New Roman" w:hAnsi="Times New Roman" w:cs="Times New Roman"/>
          <w:color w:val="FF0000"/>
          <w:sz w:val="24"/>
          <w:szCs w:val="24"/>
        </w:rPr>
        <w:t>The American Business Awards®</w:t>
      </w:r>
    </w:p>
    <w:p w14:paraId="00000029" w14:textId="77777777" w:rsidR="00AB4CA8" w:rsidRDefault="00000000">
      <w:pPr>
        <w:ind w:left="72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ab/>
      </w:r>
      <w:proofErr w:type="gramEnd"/>
      <w:r>
        <w:rPr>
          <w:rFonts w:ascii="Times New Roman" w:eastAsia="Times New Roman" w:hAnsi="Times New Roman" w:cs="Times New Roman"/>
          <w:color w:val="FF0000"/>
          <w:sz w:val="24"/>
          <w:szCs w:val="24"/>
        </w:rPr>
        <w:t>The International Business Awards®</w:t>
      </w:r>
    </w:p>
    <w:p w14:paraId="0000002A" w14:textId="77777777" w:rsidR="00AB4CA8" w:rsidRDefault="00000000">
      <w:pPr>
        <w:ind w:left="72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ab/>
      </w:r>
      <w:proofErr w:type="gramEnd"/>
      <w:r>
        <w:rPr>
          <w:rFonts w:ascii="Times New Roman" w:eastAsia="Times New Roman" w:hAnsi="Times New Roman" w:cs="Times New Roman"/>
          <w:color w:val="FF0000"/>
          <w:sz w:val="24"/>
          <w:szCs w:val="24"/>
        </w:rPr>
        <w:t>Stevie Awards for Great Employers</w:t>
      </w:r>
    </w:p>
    <w:p w14:paraId="0000002B" w14:textId="77777777" w:rsidR="00AB4CA8" w:rsidRDefault="00000000">
      <w:pPr>
        <w:ind w:left="72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ab/>
      </w:r>
      <w:proofErr w:type="gramEnd"/>
      <w:r>
        <w:rPr>
          <w:rFonts w:ascii="Times New Roman" w:eastAsia="Times New Roman" w:hAnsi="Times New Roman" w:cs="Times New Roman"/>
          <w:color w:val="FF0000"/>
          <w:sz w:val="24"/>
          <w:szCs w:val="24"/>
        </w:rPr>
        <w:t>Stevie Awards for Women in Business</w:t>
      </w:r>
    </w:p>
    <w:p w14:paraId="0000002C" w14:textId="77777777" w:rsidR="00AB4CA8" w:rsidRDefault="00000000">
      <w:pPr>
        <w:ind w:left="72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lastRenderedPageBreak/>
        <w:t xml:space="preserve">●  </w:t>
      </w:r>
      <w:r>
        <w:rPr>
          <w:rFonts w:ascii="Times New Roman" w:eastAsia="Times New Roman" w:hAnsi="Times New Roman" w:cs="Times New Roman"/>
          <w:color w:val="FF0000"/>
          <w:sz w:val="24"/>
          <w:szCs w:val="24"/>
        </w:rPr>
        <w:tab/>
      </w:r>
      <w:proofErr w:type="gramEnd"/>
      <w:r>
        <w:rPr>
          <w:rFonts w:ascii="Times New Roman" w:eastAsia="Times New Roman" w:hAnsi="Times New Roman" w:cs="Times New Roman"/>
          <w:color w:val="FF0000"/>
          <w:sz w:val="24"/>
          <w:szCs w:val="24"/>
        </w:rPr>
        <w:t>Stevie Awards for Technology Excellence</w:t>
      </w:r>
    </w:p>
    <w:p w14:paraId="0000002D" w14:textId="77777777" w:rsidR="00AB4CA8" w:rsidRDefault="00000000">
      <w:pPr>
        <w:ind w:left="720"/>
        <w:rPr>
          <w:rFonts w:ascii="Times New Roman" w:eastAsia="Times New Roman" w:hAnsi="Times New Roman" w:cs="Times New Roman"/>
          <w:color w:val="FF0000"/>
          <w:sz w:val="24"/>
          <w:szCs w:val="24"/>
        </w:rPr>
      </w:pPr>
      <w:proofErr w:type="gramStart"/>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ab/>
      </w:r>
      <w:proofErr w:type="gramEnd"/>
      <w:r>
        <w:rPr>
          <w:rFonts w:ascii="Times New Roman" w:eastAsia="Times New Roman" w:hAnsi="Times New Roman" w:cs="Times New Roman"/>
          <w:color w:val="FF0000"/>
          <w:sz w:val="24"/>
          <w:szCs w:val="24"/>
        </w:rPr>
        <w:t>Stevie Awards for Sales &amp; Customer Service</w:t>
      </w:r>
      <w:r>
        <w:rPr>
          <w:rFonts w:ascii="Times New Roman" w:eastAsia="Times New Roman" w:hAnsi="Times New Roman" w:cs="Times New Roman"/>
          <w:color w:val="FF0000"/>
          <w:sz w:val="24"/>
          <w:szCs w:val="24"/>
        </w:rPr>
        <w:br/>
      </w:r>
      <w:r>
        <w:rPr>
          <w:rFonts w:ascii="Times New Roman" w:eastAsia="Times New Roman" w:hAnsi="Times New Roman" w:cs="Times New Roman"/>
          <w:color w:val="FF0000"/>
          <w:sz w:val="24"/>
          <w:szCs w:val="24"/>
        </w:rPr>
        <w:br/>
      </w:r>
    </w:p>
    <w:p w14:paraId="0000002E" w14:textId="77777777" w:rsidR="00AB4CA8"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Each year, the Stevie Awards receive more than 12,000 nominations from organizations in more than 70 nations and territories, recognizing organizations of every size and the professionals behind their success. Learn more at </w:t>
      </w:r>
      <w:hyperlink r:id="rId7">
        <w:r>
          <w:rPr>
            <w:rFonts w:ascii="Times New Roman" w:eastAsia="Times New Roman" w:hAnsi="Times New Roman" w:cs="Times New Roman"/>
            <w:color w:val="1155CC"/>
            <w:sz w:val="24"/>
            <w:szCs w:val="24"/>
            <w:u w:val="single"/>
          </w:rPr>
          <w:t>www.StevieAwards.com.</w:t>
        </w:r>
      </w:hyperlink>
    </w:p>
    <w:p w14:paraId="0000002F" w14:textId="77777777" w:rsidR="00AB4CA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30" w14:textId="77777777" w:rsidR="00AB4CA8"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0000031" w14:textId="77777777" w:rsidR="00AB4CA8" w:rsidRDefault="00AB4CA8">
      <w:pPr>
        <w:rPr>
          <w:rFonts w:ascii="Times New Roman" w:eastAsia="Times New Roman" w:hAnsi="Times New Roman" w:cs="Times New Roman"/>
          <w:sz w:val="24"/>
          <w:szCs w:val="24"/>
        </w:rPr>
      </w:pPr>
    </w:p>
    <w:sectPr w:rsidR="00AB4C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DABB673-B609-40AF-9BC6-0481ED3C65EC}"/>
  </w:font>
  <w:font w:name="Cambria">
    <w:panose1 w:val="02040503050406030204"/>
    <w:charset w:val="00"/>
    <w:family w:val="roman"/>
    <w:pitch w:val="variable"/>
    <w:sig w:usb0="E00006FF" w:usb1="420024FF" w:usb2="02000000" w:usb3="00000000" w:csb0="0000019F" w:csb1="00000000"/>
    <w:embedRegular r:id="rId2" w:fontKey="{FFA9ED0E-50B9-403D-85E6-FBBE48FF932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CA8"/>
    <w:rsid w:val="003222EC"/>
    <w:rsid w:val="00AB4CA8"/>
    <w:rsid w:val="00E26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C17B8"/>
  <w15:docId w15:val="{65E02661-1580-4C65-A730-2D61303D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evieaward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ba.stevieawards.com" TargetMode="External"/><Relationship Id="rId5" Type="http://schemas.openxmlformats.org/officeDocument/2006/relationships/hyperlink" Target="https://iba.stevieawards.com/judges/judging-committees" TargetMode="External"/><Relationship Id="rId4" Type="http://schemas.openxmlformats.org/officeDocument/2006/relationships/hyperlink" Target="https://iba.stevieawards.com/" TargetMode="Externa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Nina Moore</cp:lastModifiedBy>
  <cp:revision>2</cp:revision>
  <dcterms:created xsi:type="dcterms:W3CDTF">2026-08-11T15:25:00Z</dcterms:created>
  <dcterms:modified xsi:type="dcterms:W3CDTF">2026-08-11T15:25:00Z</dcterms:modified>
</cp:coreProperties>
</file>