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33076" w:rsidRDefault="00000000">
      <w:pPr>
        <w:spacing w:before="160" w:after="160"/>
        <w:jc w:val="center"/>
        <w:rPr>
          <w:rFonts w:ascii="Times New Roman" w:eastAsia="Times New Roman" w:hAnsi="Times New Roman" w:cs="Times New Roman"/>
          <w:b/>
        </w:rPr>
      </w:pPr>
      <w:r>
        <w:rPr>
          <w:rFonts w:ascii="Times New Roman" w:eastAsia="Times New Roman" w:hAnsi="Times New Roman" w:cs="Times New Roman"/>
          <w:b/>
        </w:rPr>
        <w:t>19th Annual Stevie</w:t>
      </w:r>
      <w:r>
        <w:rPr>
          <w:b/>
        </w:rPr>
        <w:t>®</w:t>
      </w:r>
      <w:r>
        <w:rPr>
          <w:rFonts w:ascii="Times New Roman" w:eastAsia="Times New Roman" w:hAnsi="Times New Roman" w:cs="Times New Roman"/>
          <w:b/>
        </w:rPr>
        <w:t xml:space="preserve"> Awards for Sales &amp; Customer Service Winner Press Release Template</w:t>
      </w:r>
    </w:p>
    <w:p w14:paraId="00000002" w14:textId="77777777" w:rsidR="00C33076" w:rsidRDefault="00000000">
      <w:pPr>
        <w:spacing w:before="160" w:after="160"/>
        <w:jc w:val="center"/>
        <w:rPr>
          <w:rFonts w:ascii="Times New Roman" w:eastAsia="Times New Roman" w:hAnsi="Times New Roman" w:cs="Times New Roman"/>
          <w:b/>
        </w:rPr>
      </w:pPr>
      <w:r>
        <w:rPr>
          <w:rFonts w:ascii="Times New Roman" w:eastAsia="Times New Roman" w:hAnsi="Times New Roman" w:cs="Times New Roman"/>
          <w:b/>
        </w:rPr>
        <w:t xml:space="preserve">You do not have to use this template for your press release if your company has won a Stevie Award. However, if you use the paragraphs </w:t>
      </w:r>
      <w:r>
        <w:rPr>
          <w:rFonts w:ascii="Times New Roman" w:eastAsia="Times New Roman" w:hAnsi="Times New Roman" w:cs="Times New Roman"/>
          <w:b/>
          <w:color w:val="FF0000"/>
        </w:rPr>
        <w:t>in red</w:t>
      </w:r>
      <w:r>
        <w:rPr>
          <w:rFonts w:ascii="Times New Roman" w:eastAsia="Times New Roman" w:hAnsi="Times New Roman" w:cs="Times New Roman"/>
          <w:b/>
        </w:rPr>
        <w:t>, we ask that you keep them intact. Also note the usage of the trademark</w:t>
      </w:r>
      <w:r>
        <w:rPr>
          <w:rFonts w:ascii="Times New Roman" w:eastAsia="Times New Roman" w:hAnsi="Times New Roman" w:cs="Times New Roman"/>
          <w:b/>
          <w:vertAlign w:val="superscript"/>
        </w:rPr>
        <w:t>®</w:t>
      </w:r>
      <w:r>
        <w:rPr>
          <w:rFonts w:ascii="Times New Roman" w:eastAsia="Times New Roman" w:hAnsi="Times New Roman" w:cs="Times New Roman"/>
          <w:b/>
        </w:rPr>
        <w:t xml:space="preserve"> symbol.</w:t>
      </w:r>
    </w:p>
    <w:p w14:paraId="00000003" w14:textId="77777777" w:rsidR="00C33076" w:rsidRDefault="00000000">
      <w:pPr>
        <w:spacing w:before="160" w:after="160"/>
        <w:jc w:val="center"/>
        <w:rPr>
          <w:rFonts w:ascii="Times New Roman" w:eastAsia="Times New Roman" w:hAnsi="Times New Roman" w:cs="Times New Roman"/>
        </w:rPr>
      </w:pPr>
      <w:r>
        <w:rPr>
          <w:rFonts w:ascii="Times New Roman" w:eastAsia="Times New Roman" w:hAnsi="Times New Roman" w:cs="Times New Roman"/>
          <w:b/>
        </w:rPr>
        <w:t>Please do not issue your press release before Thursday, March 6, 2025</w:t>
      </w:r>
      <w:r>
        <w:rPr>
          <w:rFonts w:ascii="Times New Roman" w:eastAsia="Times New Roman" w:hAnsi="Times New Roman" w:cs="Times New Roman"/>
        </w:rPr>
        <w:t xml:space="preserve"> </w:t>
      </w:r>
    </w:p>
    <w:p w14:paraId="00000004" w14:textId="77777777" w:rsidR="00C33076" w:rsidRDefault="00000000">
      <w:pPr>
        <w:pStyle w:val="Heading1"/>
        <w:keepNext w:val="0"/>
        <w:keepLines w:val="0"/>
        <w:spacing w:before="0" w:after="0"/>
        <w:rPr>
          <w:rFonts w:ascii="Times New Roman" w:eastAsia="Times New Roman" w:hAnsi="Times New Roman" w:cs="Times New Roman"/>
          <w:b/>
          <w:sz w:val="22"/>
          <w:szCs w:val="22"/>
        </w:rPr>
      </w:pPr>
      <w:bookmarkStart w:id="0" w:name="_98yw0v1j63w0" w:colFirst="0" w:colLast="0"/>
      <w:bookmarkEnd w:id="0"/>
      <w:r>
        <w:rPr>
          <w:rFonts w:ascii="Times New Roman" w:eastAsia="Times New Roman" w:hAnsi="Times New Roman" w:cs="Times New Roman"/>
          <w:b/>
          <w:sz w:val="22"/>
          <w:szCs w:val="22"/>
        </w:rPr>
        <w:t xml:space="preserve">Contact: </w:t>
      </w:r>
    </w:p>
    <w:p w14:paraId="00000005"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PERSON]</w:t>
      </w:r>
    </w:p>
    <w:p w14:paraId="00000006"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AND EMAIL ADDRESS]</w:t>
      </w:r>
    </w:p>
    <w:p w14:paraId="00000007"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C3307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 NAME] WINS [LEVEL] STEVIE</w:t>
      </w:r>
      <w:r>
        <w:rPr>
          <w:rFonts w:ascii="Times New Roman" w:eastAsia="Times New Roman" w:hAnsi="Times New Roman" w:cs="Times New Roman"/>
          <w:b/>
          <w:color w:val="FF0000"/>
          <w:sz w:val="24"/>
          <w:szCs w:val="24"/>
        </w:rPr>
        <w:t>®</w:t>
      </w:r>
      <w:r>
        <w:rPr>
          <w:rFonts w:ascii="Times New Roman" w:eastAsia="Times New Roman" w:hAnsi="Times New Roman" w:cs="Times New Roman"/>
          <w:b/>
          <w:sz w:val="24"/>
          <w:szCs w:val="24"/>
        </w:rPr>
        <w:t xml:space="preserve"> AWARD IN</w:t>
      </w:r>
    </w:p>
    <w:p w14:paraId="0000000A" w14:textId="3574DC5D" w:rsidR="00C33076"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STEVIE AWARDS FOR SALES &amp; CUSTOMER SERVICE</w:t>
      </w:r>
    </w:p>
    <w:p w14:paraId="0000000B" w14:textId="77777777" w:rsidR="00C33076" w:rsidRDefault="00000000">
      <w:pPr>
        <w:pStyle w:val="Heading2"/>
        <w:keepNext w:val="0"/>
        <w:keepLines w:val="0"/>
        <w:spacing w:before="0" w:after="0"/>
        <w:jc w:val="center"/>
        <w:rPr>
          <w:rFonts w:ascii="Times New Roman" w:eastAsia="Times New Roman" w:hAnsi="Times New Roman" w:cs="Times New Roman"/>
          <w:b/>
          <w:i/>
          <w:sz w:val="24"/>
          <w:szCs w:val="24"/>
        </w:rPr>
      </w:pPr>
      <w:bookmarkStart w:id="1" w:name="_qjf52c8yv9ni" w:colFirst="0" w:colLast="0"/>
      <w:bookmarkEnd w:id="1"/>
      <w:r>
        <w:rPr>
          <w:rFonts w:ascii="Times New Roman" w:eastAsia="Times New Roman" w:hAnsi="Times New Roman" w:cs="Times New Roman"/>
          <w:b/>
          <w:i/>
          <w:sz w:val="24"/>
          <w:szCs w:val="24"/>
        </w:rPr>
        <w:t xml:space="preserve"> </w:t>
      </w:r>
    </w:p>
    <w:p w14:paraId="0000000C" w14:textId="4FF3F788"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LOCATION] – March 6, 2025 – [ORGANIZATION NAME] has </w:t>
      </w:r>
      <w:r w:rsidR="001850B5">
        <w:rPr>
          <w:rFonts w:ascii="Times New Roman" w:eastAsia="Times New Roman" w:hAnsi="Times New Roman" w:cs="Times New Roman"/>
          <w:sz w:val="24"/>
          <w:szCs w:val="24"/>
        </w:rPr>
        <w:t>won</w:t>
      </w:r>
      <w:r>
        <w:rPr>
          <w:rFonts w:ascii="Times New Roman" w:eastAsia="Times New Roman" w:hAnsi="Times New Roman" w:cs="Times New Roman"/>
          <w:sz w:val="24"/>
          <w:szCs w:val="24"/>
        </w:rPr>
        <w:t xml:space="preserve"> a [LEVEL] Stevie Award in the [CATEGORY NAME] category in the 19th annual</w:t>
      </w:r>
      <w:hyperlink r:id="rId4">
        <w:r>
          <w:rPr>
            <w:rFonts w:ascii="Times New Roman" w:eastAsia="Times New Roman" w:hAnsi="Times New Roman" w:cs="Times New Roman"/>
            <w:color w:val="1155CC"/>
            <w:sz w:val="24"/>
            <w:szCs w:val="24"/>
            <w:u w:val="single"/>
          </w:rPr>
          <w:t xml:space="preserve"> Stevie Awards for Sales &amp; Customer Service</w:t>
        </w:r>
      </w:hyperlink>
      <w:r>
        <w:rPr>
          <w:rFonts w:ascii="Times New Roman" w:eastAsia="Times New Roman" w:hAnsi="Times New Roman" w:cs="Times New Roman"/>
          <w:sz w:val="24"/>
          <w:szCs w:val="24"/>
        </w:rPr>
        <w:t>.</w:t>
      </w:r>
    </w:p>
    <w:p w14:paraId="0000000D"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C33076"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Stevie Awards for Sales &amp; Customer Service are the world’s top honors for customer service, contact center, business development and sales professionals. The Stevie Awards organizes nine of the world’s leading business awards programs, also including the prestigious American Business Awards</w:t>
      </w:r>
      <w:r>
        <w:rPr>
          <w:rFonts w:ascii="Times New Roman" w:eastAsia="Times New Roman" w:hAnsi="Times New Roman" w:cs="Times New Roman"/>
          <w:color w:val="FF0000"/>
          <w:sz w:val="24"/>
          <w:szCs w:val="24"/>
          <w:vertAlign w:val="superscript"/>
        </w:rPr>
        <w:t xml:space="preserve">® </w:t>
      </w:r>
      <w:r>
        <w:rPr>
          <w:rFonts w:ascii="Times New Roman" w:eastAsia="Times New Roman" w:hAnsi="Times New Roman" w:cs="Times New Roman"/>
          <w:color w:val="FF0000"/>
          <w:sz w:val="24"/>
          <w:szCs w:val="24"/>
        </w:rPr>
        <w:t>and International Business Awards</w:t>
      </w:r>
      <w:r>
        <w:rPr>
          <w:rFonts w:ascii="Times New Roman" w:eastAsia="Times New Roman" w:hAnsi="Times New Roman" w:cs="Times New Roman"/>
          <w:b/>
          <w:color w:val="FF0000"/>
          <w:sz w:val="24"/>
          <w:szCs w:val="24"/>
        </w:rPr>
        <w:t>®</w:t>
      </w:r>
      <w:r>
        <w:rPr>
          <w:rFonts w:ascii="Times New Roman" w:eastAsia="Times New Roman" w:hAnsi="Times New Roman" w:cs="Times New Roman"/>
          <w:color w:val="FF0000"/>
          <w:sz w:val="24"/>
          <w:szCs w:val="24"/>
        </w:rPr>
        <w:t>.</w:t>
      </w:r>
    </w:p>
    <w:p w14:paraId="0000000F" w14:textId="77777777" w:rsidR="00C33076"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10" w14:textId="77777777" w:rsidR="00C33076"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Winners will be celebrated during a gala event attended by more than 400 professionals from around the world at the Marriott Marquis Hotel in New York City on April 10. </w:t>
      </w:r>
    </w:p>
    <w:p w14:paraId="00000011" w14:textId="77777777" w:rsidR="00C33076"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12" w14:textId="49FBE8E5"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than 2,100 nominations from organizations of all sizes and in virtually every industry, in 45 nations and territories, were considered in this year’s competition. Winners were determined by the average scores of </w:t>
      </w:r>
      <w:r w:rsidR="00BE4BBF">
        <w:rPr>
          <w:rFonts w:ascii="Times New Roman" w:eastAsia="Times New Roman" w:hAnsi="Times New Roman" w:cs="Times New Roman"/>
          <w:sz w:val="24"/>
          <w:szCs w:val="24"/>
        </w:rPr>
        <w:t>176</w:t>
      </w:r>
      <w:r>
        <w:rPr>
          <w:rFonts w:ascii="Times New Roman" w:eastAsia="Times New Roman" w:hAnsi="Times New Roman" w:cs="Times New Roman"/>
          <w:sz w:val="24"/>
          <w:szCs w:val="24"/>
        </w:rPr>
        <w:t xml:space="preserve"> professionals worldwide on seven specialized judging committees. Entries were considered in more than 90 categories for customer service and contact center achievements, including Contact Center of the Year, Award for Innovation in Customer Service, and Customer Service Department of the Year; more than 60 categories for sales and business development achievements, ranging from Senior Sales Executive of the Year to Sales Training or Business Development Executive of the Year to Sales Department of the Year; and categories to recognize new products, services, and solution providers.</w:t>
      </w:r>
    </w:p>
    <w:p w14:paraId="00000013" w14:textId="77777777" w:rsidR="00C33076" w:rsidRDefault="00000000">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14"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ABOUT THE WINNING NOMINATION(S) AND THEIR ACHIEVEMENTS, INCLUDING JUDGES COMMENTS AND A QUOTE FROM A COMPANY EXECUTIVE CONGRATULATING THOSE NOMINATED.]</w:t>
      </w:r>
    </w:p>
    <w:p w14:paraId="00000015" w14:textId="77777777" w:rsidR="00C33076" w:rsidRDefault="00C33076"/>
    <w:p w14:paraId="00000016" w14:textId="256462EA"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Stevie Awards </w:t>
      </w:r>
      <w:r w:rsidR="00BE4BBF">
        <w:rPr>
          <w:rFonts w:ascii="Times New Roman" w:eastAsia="Times New Roman" w:hAnsi="Times New Roman" w:cs="Times New Roman"/>
          <w:sz w:val="24"/>
          <w:szCs w:val="24"/>
        </w:rPr>
        <w:t>p</w:t>
      </w:r>
      <w:r>
        <w:rPr>
          <w:rFonts w:ascii="Times New Roman" w:eastAsia="Times New Roman" w:hAnsi="Times New Roman" w:cs="Times New Roman"/>
          <w:sz w:val="24"/>
          <w:szCs w:val="24"/>
        </w:rPr>
        <w:t>resident Maggie Miller stated, “The outstanding scores awarded to this year’s Stevie winners reflect the exceptional levels of achievement they demonstrate. We proudly join the judges and the entire Stevie Awards community in congratulating and celebrating the winners on their accomplishments.”</w:t>
      </w:r>
    </w:p>
    <w:p w14:paraId="00000017"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Details about the Stevie Awards for Sales &amp; Customer Service and the list of Stevie winners in all categories are available at</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color w:val="0000FF"/>
            <w:sz w:val="24"/>
            <w:szCs w:val="24"/>
            <w:u w:val="single"/>
          </w:rPr>
          <w:t>www.StevieAwards.com/Sales</w:t>
        </w:r>
      </w:hyperlink>
      <w:r>
        <w:rPr>
          <w:rFonts w:ascii="Times New Roman" w:eastAsia="Times New Roman" w:hAnsi="Times New Roman" w:cs="Times New Roman"/>
          <w:sz w:val="24"/>
          <w:szCs w:val="24"/>
        </w:rPr>
        <w:t>. Nominations for the 2026 competition will be accepted starting this July.</w:t>
      </w:r>
    </w:p>
    <w:p w14:paraId="00000019"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C33076"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About [ORGANIZATION NAME]</w:t>
      </w:r>
    </w:p>
    <w:p w14:paraId="0000001B" w14:textId="77777777" w:rsidR="00C33076" w:rsidRDefault="00000000">
      <w:pPr>
        <w:rPr>
          <w:rFonts w:ascii="Times New Roman" w:eastAsia="Times New Roman" w:hAnsi="Times New Roman" w:cs="Times New Roman"/>
        </w:rPr>
      </w:pPr>
      <w:r>
        <w:rPr>
          <w:rFonts w:ascii="Times New Roman" w:eastAsia="Times New Roman" w:hAnsi="Times New Roman" w:cs="Times New Roman"/>
        </w:rPr>
        <w:t>[BOILERPLATE PARAGRAPH ABOUT YOUR ORGANIZATION]</w:t>
      </w:r>
    </w:p>
    <w:p w14:paraId="0000001C" w14:textId="77777777" w:rsidR="00C33076"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0000001D" w14:textId="77777777" w:rsidR="00C33076"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The Stevie® Awards</w:t>
      </w:r>
    </w:p>
    <w:p w14:paraId="0000001E" w14:textId="53EDD624"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Stevie Awards are conferred in nine programs: the Asia-Pacific Stevie Awards, the German Stevie Awards, the Middle East &amp; North Africa Stevie Awards, The American Business Awards®, The International Business Awards®, the Stevie Awards for Great Employers, the Stevie Awards for Sales &amp; Customer Service, the Stevie Awards for Technology Excellence, and the Stevie Awards for Women in Business.  Stevie Awards competitions receive more than 12,000 entries each year from organizations in more than 70 nations and territories. More than 1,000 professionals around the world participate in the Stevie Awards judging process each year. Honoring organizations of all types and sizes and the people behind them, the </w:t>
      </w:r>
      <w:proofErr w:type="spellStart"/>
      <w:r>
        <w:rPr>
          <w:rFonts w:ascii="Times New Roman" w:eastAsia="Times New Roman" w:hAnsi="Times New Roman" w:cs="Times New Roman"/>
          <w:sz w:val="24"/>
          <w:szCs w:val="24"/>
        </w:rPr>
        <w:t>Stevies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recognize</w:t>
      </w:r>
      <w:proofErr w:type="gramEnd"/>
      <w:r>
        <w:rPr>
          <w:rFonts w:ascii="Times New Roman" w:eastAsia="Times New Roman" w:hAnsi="Times New Roman" w:cs="Times New Roman"/>
          <w:sz w:val="24"/>
          <w:szCs w:val="24"/>
        </w:rPr>
        <w:t xml:space="preserve"> outstanding performances in the workplace worldwide. Learn more about the Stevie Awards at</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0000FF"/>
            <w:sz w:val="24"/>
            <w:szCs w:val="24"/>
            <w:u w:val="single"/>
          </w:rPr>
          <w:t>http://www.StevieAwards.com</w:t>
        </w:r>
      </w:hyperlink>
      <w:r>
        <w:rPr>
          <w:rFonts w:ascii="Times New Roman" w:eastAsia="Times New Roman" w:hAnsi="Times New Roman" w:cs="Times New Roman"/>
          <w:sz w:val="24"/>
          <w:szCs w:val="24"/>
        </w:rPr>
        <w:t>.</w:t>
      </w:r>
    </w:p>
    <w:p w14:paraId="0000001F"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0" w14:textId="77777777" w:rsidR="00C3307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Sponsors of the 19th annual Stevie Awards for Sales &amp; Customer Service include The Brooks Group, Sales Partnerships, Inc., Support Services Group, and ValueSelling Associates, Inc.</w:t>
      </w:r>
    </w:p>
    <w:p w14:paraId="00000021" w14:textId="77777777" w:rsidR="00C33076" w:rsidRDefault="00C33076"/>
    <w:sectPr w:rsidR="00C330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76"/>
    <w:rsid w:val="001850B5"/>
    <w:rsid w:val="00B36947"/>
    <w:rsid w:val="00BE4BBF"/>
    <w:rsid w:val="00C3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9B91"/>
  <w15:docId w15:val="{91B09389-CAD3-46E3-872A-750954E4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evieawards.com" TargetMode="External"/><Relationship Id="rId3" Type="http://schemas.openxmlformats.org/officeDocument/2006/relationships/webSettings" Target="webSettings.xml"/><Relationship Id="rId7" Type="http://schemas.openxmlformats.org/officeDocument/2006/relationships/hyperlink" Target="http://www.stevieawar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vieawards.com/Sales" TargetMode="External"/><Relationship Id="rId5" Type="http://schemas.openxmlformats.org/officeDocument/2006/relationships/hyperlink" Target="http://www.stevieawards.com/Sales" TargetMode="External"/><Relationship Id="rId10" Type="http://schemas.openxmlformats.org/officeDocument/2006/relationships/theme" Target="theme/theme1.xml"/><Relationship Id="rId4" Type="http://schemas.openxmlformats.org/officeDocument/2006/relationships/hyperlink" Target="http://www.stevieawards.com/sal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Gallagher</dc:creator>
  <cp:lastModifiedBy>Michael Gallagher</cp:lastModifiedBy>
  <cp:revision>2</cp:revision>
  <dcterms:created xsi:type="dcterms:W3CDTF">2025-03-04T16:06:00Z</dcterms:created>
  <dcterms:modified xsi:type="dcterms:W3CDTF">2025-03-04T16:06:00Z</dcterms:modified>
</cp:coreProperties>
</file>