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0C5B90" w:rsidRDefault="00000000">
      <w:pPr>
        <w:pStyle w:val="Heading4"/>
      </w:pPr>
      <w:r>
        <w:t>2025 Stevie Awards for Women in Business Winner Finalist Press Release Template</w:t>
      </w:r>
    </w:p>
    <w:p w14:paraId="00000002" w14:textId="77777777" w:rsidR="000C5B90" w:rsidRDefault="00000000">
      <w:pPr>
        <w:pBdr>
          <w:top w:val="nil"/>
          <w:left w:val="nil"/>
          <w:bottom w:val="nil"/>
          <w:right w:val="nil"/>
          <w:between w:val="nil"/>
        </w:pBdr>
        <w:spacing w:before="280" w:after="280"/>
        <w:jc w:val="center"/>
        <w:rPr>
          <w:b/>
          <w:color w:val="000000"/>
          <w:sz w:val="22"/>
          <w:szCs w:val="22"/>
        </w:rPr>
      </w:pPr>
      <w:r>
        <w:rPr>
          <w:b/>
          <w:color w:val="000000"/>
          <w:sz w:val="22"/>
          <w:szCs w:val="22"/>
        </w:rPr>
        <w:t xml:space="preserve">You do not have to use this template for your press release if your organization has one or more Finalist entries.  </w:t>
      </w:r>
      <w:r>
        <w:rPr>
          <w:b/>
          <w:sz w:val="22"/>
          <w:szCs w:val="22"/>
        </w:rPr>
        <w:t>However, if you choose to use the suggested paragraphs highlighted in red, please keep them exactly as written. Be sure to include the trademark® symbol where shown.</w:t>
      </w:r>
    </w:p>
    <w:p w14:paraId="00000003" w14:textId="77777777" w:rsidR="000C5B90" w:rsidRDefault="00000000">
      <w:pPr>
        <w:pBdr>
          <w:top w:val="nil"/>
          <w:left w:val="nil"/>
          <w:bottom w:val="nil"/>
          <w:right w:val="nil"/>
          <w:between w:val="nil"/>
        </w:pBdr>
        <w:spacing w:before="280" w:after="280"/>
        <w:jc w:val="center"/>
        <w:rPr>
          <w:b/>
          <w:color w:val="000000"/>
          <w:sz w:val="22"/>
          <w:szCs w:val="22"/>
        </w:rPr>
      </w:pPr>
      <w:r>
        <w:rPr>
          <w:b/>
          <w:color w:val="000000"/>
          <w:sz w:val="22"/>
          <w:szCs w:val="22"/>
        </w:rPr>
        <w:t>Please do not issue your press release before Thursday, September 18.</w:t>
      </w:r>
    </w:p>
    <w:p w14:paraId="00000004" w14:textId="77777777" w:rsidR="000C5B90" w:rsidRDefault="00000000">
      <w:pPr>
        <w:pStyle w:val="Heading1"/>
        <w:rPr>
          <w:sz w:val="22"/>
          <w:szCs w:val="22"/>
        </w:rPr>
      </w:pPr>
      <w:r>
        <w:rPr>
          <w:sz w:val="22"/>
          <w:szCs w:val="22"/>
        </w:rPr>
        <w:t xml:space="preserve">Contact:  </w:t>
      </w:r>
    </w:p>
    <w:p w14:paraId="00000005" w14:textId="77777777" w:rsidR="000C5B90" w:rsidRDefault="00000000">
      <w:r>
        <w:t>[CONTACT PERSON]</w:t>
      </w:r>
    </w:p>
    <w:p w14:paraId="00000006" w14:textId="77777777" w:rsidR="000C5B90" w:rsidRDefault="00000000">
      <w:r>
        <w:t>[PHONE AND EMAIL ADDRESS]</w:t>
      </w:r>
    </w:p>
    <w:p w14:paraId="00000007" w14:textId="77777777" w:rsidR="000C5B90" w:rsidRDefault="000C5B90"/>
    <w:p w14:paraId="00000008" w14:textId="77777777" w:rsidR="000C5B90" w:rsidRDefault="000C5B90"/>
    <w:p w14:paraId="00000009" w14:textId="77777777" w:rsidR="000C5B90" w:rsidRDefault="00000000">
      <w:pPr>
        <w:jc w:val="center"/>
      </w:pPr>
      <w:r>
        <w:rPr>
          <w:b/>
        </w:rPr>
        <w:t>[ORGANIZATION OR INDIVIDUAL NAME] WINS [LEVEL] STEVIE</w:t>
      </w:r>
      <w:r>
        <w:rPr>
          <w:b/>
          <w:color w:val="FF0000"/>
        </w:rPr>
        <w:t>®</w:t>
      </w:r>
      <w:r>
        <w:rPr>
          <w:b/>
        </w:rPr>
        <w:t xml:space="preserve"> AWARD IN 2025 STEVIE AWARDS FOR WOMEN IN BUSINESS</w:t>
      </w:r>
    </w:p>
    <w:p w14:paraId="0000000A" w14:textId="77777777" w:rsidR="000C5B90" w:rsidRDefault="000C5B90">
      <w:pPr>
        <w:pStyle w:val="Heading2"/>
        <w:jc w:val="left"/>
      </w:pPr>
    </w:p>
    <w:p w14:paraId="0000000B" w14:textId="77777777" w:rsidR="000C5B90" w:rsidRDefault="00000000">
      <w:pPr>
        <w:pStyle w:val="Heading2"/>
      </w:pPr>
      <w:r>
        <w:t>Women Around the World To Be Recognized at Event in New York</w:t>
      </w:r>
    </w:p>
    <w:p w14:paraId="0000000C" w14:textId="77777777" w:rsidR="000C5B90" w:rsidRDefault="000C5B90">
      <w:pPr>
        <w:rPr>
          <w:sz w:val="22"/>
          <w:szCs w:val="22"/>
        </w:rPr>
      </w:pPr>
    </w:p>
    <w:p w14:paraId="0000000D" w14:textId="3ADDF52C" w:rsidR="000C5B90" w:rsidRDefault="00000000">
      <w:r>
        <w:t>[CITY, STATE] – September 18, 2025 – [ORGANIZATION NAME] has been named a Stevie</w:t>
      </w:r>
      <w:r>
        <w:rPr>
          <w:color w:val="FF0000"/>
        </w:rPr>
        <w:t>®</w:t>
      </w:r>
      <w:r>
        <w:t xml:space="preserve"> Award Finalist in the [CATEGORY NAME] category in the 22nd annual Stevie Awards for Women in Business.</w:t>
      </w:r>
    </w:p>
    <w:p w14:paraId="0000000E" w14:textId="77777777" w:rsidR="000C5B90" w:rsidRDefault="000C5B90"/>
    <w:p w14:paraId="0000000F" w14:textId="307D5C65" w:rsidR="000C5B90" w:rsidRDefault="00000000">
      <w:pPr>
        <w:rPr>
          <w:color w:val="FF0000"/>
        </w:rPr>
      </w:pPr>
      <w:r>
        <w:rPr>
          <w:color w:val="FF0000"/>
        </w:rPr>
        <w:t xml:space="preserve">The Stevie Awards for Women in Business honor the achievements of women executives, entrepreneurs, employees, and the </w:t>
      </w:r>
      <w:r w:rsidR="00887D96">
        <w:rPr>
          <w:color w:val="FF0000"/>
        </w:rPr>
        <w:t>organizations</w:t>
      </w:r>
      <w:r>
        <w:rPr>
          <w:color w:val="FF0000"/>
        </w:rPr>
        <w:t xml:space="preserve"> they run</w:t>
      </w:r>
      <w:r w:rsidR="00311053">
        <w:rPr>
          <w:color w:val="FF0000"/>
        </w:rPr>
        <w:t xml:space="preserve"> </w:t>
      </w:r>
      <w:r>
        <w:rPr>
          <w:color w:val="FF0000"/>
        </w:rPr>
        <w:t xml:space="preserve">– worldwide.  </w:t>
      </w:r>
      <w:r w:rsidR="00311053">
        <w:rPr>
          <w:color w:val="FF0000"/>
        </w:rPr>
        <w:t xml:space="preserve">Nicknamed </w:t>
      </w:r>
      <w:r w:rsidR="00311053">
        <w:rPr>
          <w:color w:val="FF0000"/>
        </w:rPr>
        <w:t>Stevie</w:t>
      </w:r>
      <w:r w:rsidR="00311053">
        <w:rPr>
          <w:color w:val="FF0000"/>
          <w:vertAlign w:val="superscript"/>
        </w:rPr>
        <w:t xml:space="preserve"> </w:t>
      </w:r>
      <w:r w:rsidR="00311053">
        <w:rPr>
          <w:color w:val="FF0000"/>
        </w:rPr>
        <w:t>for the Greek word for “crowned,”</w:t>
      </w:r>
      <w:r w:rsidR="00311053">
        <w:rPr>
          <w:color w:val="FF0000"/>
        </w:rPr>
        <w:t xml:space="preserve"> the</w:t>
      </w:r>
      <w:r>
        <w:rPr>
          <w:color w:val="FF0000"/>
        </w:rPr>
        <w:t xml:space="preserve"> Stevie Award has been hailed as the world’s premier business award.</w:t>
      </w:r>
    </w:p>
    <w:p w14:paraId="00000010" w14:textId="77777777" w:rsidR="000C5B90" w:rsidRDefault="000C5B90">
      <w:pPr>
        <w:rPr>
          <w:color w:val="FF0000"/>
        </w:rPr>
      </w:pPr>
    </w:p>
    <w:p w14:paraId="00000011" w14:textId="6A8BC1B3" w:rsidR="000C5B90" w:rsidRDefault="00311053">
      <w:pPr>
        <w:rPr>
          <w:color w:val="FF0000"/>
        </w:rPr>
      </w:pPr>
      <w:r>
        <w:rPr>
          <w:color w:val="FF0000"/>
        </w:rPr>
        <w:t>The</w:t>
      </w:r>
      <w:r w:rsidR="00000000">
        <w:rPr>
          <w:color w:val="FF0000"/>
        </w:rPr>
        <w:t xml:space="preserve"> awards will be presented at a gala event in New York City on </w:t>
      </w:r>
      <w:r w:rsidR="00887D96">
        <w:rPr>
          <w:color w:val="FF0000"/>
        </w:rPr>
        <w:t xml:space="preserve">Monday, </w:t>
      </w:r>
      <w:r w:rsidR="00000000">
        <w:rPr>
          <w:color w:val="FF0000"/>
        </w:rPr>
        <w:t>November 10</w:t>
      </w:r>
      <w:r>
        <w:rPr>
          <w:color w:val="FF0000"/>
        </w:rPr>
        <w:t>,</w:t>
      </w:r>
      <w:r w:rsidR="00000000">
        <w:rPr>
          <w:color w:val="FF0000"/>
        </w:rPr>
        <w:t xml:space="preserve"> where Gold, Silver, and Bronze </w:t>
      </w:r>
      <w:r w:rsidR="00887D96">
        <w:rPr>
          <w:color w:val="FF0000"/>
        </w:rPr>
        <w:t xml:space="preserve">Stevie </w:t>
      </w:r>
      <w:r w:rsidR="00000000">
        <w:rPr>
          <w:color w:val="FF0000"/>
        </w:rPr>
        <w:t xml:space="preserve">placements </w:t>
      </w:r>
      <w:r w:rsidR="00887D96">
        <w:rPr>
          <w:color w:val="FF0000"/>
        </w:rPr>
        <w:t>from among the Finalists will be revealed</w:t>
      </w:r>
      <w:r w:rsidR="00000000">
        <w:rPr>
          <w:color w:val="FF0000"/>
        </w:rPr>
        <w:t xml:space="preserve">. </w:t>
      </w:r>
    </w:p>
    <w:p w14:paraId="00000012" w14:textId="77777777" w:rsidR="000C5B90" w:rsidRDefault="000C5B90">
      <w:pPr>
        <w:rPr>
          <w:color w:val="FF0000"/>
        </w:rPr>
      </w:pPr>
    </w:p>
    <w:p w14:paraId="0000001F" w14:textId="183AE0CB" w:rsidR="000C5B90" w:rsidRDefault="00000000" w:rsidP="00311053">
      <w:pPr>
        <w:shd w:val="clear" w:color="auto" w:fill="FFFFFF"/>
        <w:spacing w:after="525"/>
        <w:rPr>
          <w:color w:val="FF0000"/>
        </w:rPr>
      </w:pPr>
      <w:r>
        <w:rPr>
          <w:color w:val="000000"/>
        </w:rPr>
        <w:t>More than 400 women and their guests from around the world are expected to attend the presentations, which will be broadcast live.</w:t>
      </w:r>
      <w:r>
        <w:rPr>
          <w:color w:val="000000"/>
        </w:rPr>
        <w:br/>
      </w:r>
      <w:r>
        <w:rPr>
          <w:color w:val="000000"/>
        </w:rPr>
        <w:br/>
      </w:r>
      <w:r>
        <w:t>More than 1,</w:t>
      </w:r>
      <w:r w:rsidR="00DE73CC">
        <w:t>5</w:t>
      </w:r>
      <w:r>
        <w:t xml:space="preserve">00 entries from organizations and individuals in 48 nations </w:t>
      </w:r>
      <w:r w:rsidR="00887D96">
        <w:t>and territories</w:t>
      </w:r>
      <w:r>
        <w:t xml:space="preserve"> were submitted this year for consideration in categories</w:t>
      </w:r>
      <w:r w:rsidR="00887D96">
        <w:t xml:space="preserve"> such as </w:t>
      </w:r>
      <w:r>
        <w:t>Executive of the Year, Entrepreneur of the Year, Company of the Year, Startup of the Year, Women Helping Women, and Women</w:t>
      </w:r>
      <w:r w:rsidR="00887D96">
        <w:t>-r</w:t>
      </w:r>
      <w:r>
        <w:t>un Workplace of the Year</w:t>
      </w:r>
      <w:r w:rsidR="00887D96">
        <w:t>, among many others</w:t>
      </w:r>
      <w:r>
        <w:t xml:space="preserve">.  [ORGANIZATION NAME] won in the [CATEGORY NAME] category for [INDUSTRY AND/OR SIZE OF COMPANY]. </w:t>
      </w:r>
      <w:r>
        <w:rPr>
          <w:color w:val="000000"/>
        </w:rPr>
        <w:br/>
      </w:r>
      <w:r>
        <w:rPr>
          <w:color w:val="000000"/>
        </w:rPr>
        <w:br/>
      </w:r>
      <w:r>
        <w:t>[PARAGRAPH ABOUT THE WINNING NOMINATION(S) AND THEIR ACHIEVEMENTS, INCLUDING A QUOTE FROM AN EXECUTIVE WITHIN YOUR ORGANIZATION CONGRATULATING THOSE NOMINATED.]</w:t>
      </w:r>
      <w:r w:rsidR="00311053">
        <w:br/>
      </w:r>
      <w:r w:rsidR="00311053">
        <w:br/>
      </w:r>
      <w:r w:rsidR="00887D96">
        <w:rPr>
          <w:color w:val="444746"/>
        </w:rPr>
        <w:t>Finalists</w:t>
      </w:r>
      <w:r>
        <w:rPr>
          <w:color w:val="444746"/>
        </w:rPr>
        <w:t xml:space="preserve"> were determined based on the average scores of more than </w:t>
      </w:r>
      <w:hyperlink r:id="rId5">
        <w:r w:rsidR="000C5B90">
          <w:rPr>
            <w:color w:val="1155CC"/>
            <w:u w:val="single"/>
          </w:rPr>
          <w:t>190 business professionals</w:t>
        </w:r>
      </w:hyperlink>
      <w:r>
        <w:rPr>
          <w:color w:val="444746"/>
        </w:rPr>
        <w:t xml:space="preserve"> worldwide, serving across seven judging committee</w:t>
      </w:r>
      <w:r w:rsidR="00887D96">
        <w:rPr>
          <w:color w:val="444746"/>
        </w:rPr>
        <w:t>.  Their scores will also determine the Gold, Silver, and Bronze Stevie placements</w:t>
      </w:r>
      <w:r>
        <w:rPr>
          <w:color w:val="444746"/>
        </w:rPr>
        <w:t>.</w:t>
      </w:r>
      <w:r w:rsidR="00311053">
        <w:rPr>
          <w:color w:val="444746"/>
        </w:rPr>
        <w:br/>
      </w:r>
      <w:r w:rsidR="00311053">
        <w:rPr>
          <w:color w:val="444746"/>
        </w:rPr>
        <w:br/>
      </w:r>
      <w:r>
        <w:t xml:space="preserve">Maggie Miller, president of the Stevie Awards, said, “Now in its 22nd year, the Stevie Awards for Women in Business attracted an exceptional range of nominations. We are continually inspired by how meaningful it is for women to receive a Stevie Award and the lasting impact it can have on their careers and organizations. We extend our congratulations to all of this year’s </w:t>
      </w:r>
      <w:r w:rsidR="00887D96">
        <w:t>F</w:t>
      </w:r>
      <w:r>
        <w:t xml:space="preserve">inalists and look forward to announcing the final </w:t>
      </w:r>
      <w:r w:rsidR="00887D96">
        <w:t>award</w:t>
      </w:r>
      <w:r>
        <w:t xml:space="preserve"> placements on November 10.”</w:t>
      </w:r>
      <w:r w:rsidR="00311053">
        <w:br/>
      </w:r>
      <w:r w:rsidR="00311053">
        <w:br/>
      </w:r>
      <w:r>
        <w:t xml:space="preserve">Details about the Stevie Awards for Women in Business and the list of winners in all categories are available at </w:t>
      </w:r>
      <w:hyperlink r:id="rId6">
        <w:r w:rsidR="000C5B90">
          <w:rPr>
            <w:color w:val="0000FF"/>
            <w:u w:val="single"/>
          </w:rPr>
          <w:t>www.StevieAwards.com/Women</w:t>
        </w:r>
      </w:hyperlink>
      <w:r>
        <w:t xml:space="preserve">.  </w:t>
      </w:r>
      <w:r w:rsidR="00311053">
        <w:br/>
      </w:r>
      <w:r w:rsidR="00311053">
        <w:br/>
      </w:r>
      <w:r>
        <w:t xml:space="preserve">Entries for the 2026 Stevie Awards for Women in Business will open in May.  </w:t>
      </w:r>
      <w:r w:rsidR="00311053">
        <w:br/>
      </w:r>
      <w:r w:rsidR="00311053">
        <w:br/>
      </w:r>
      <w:r>
        <w:rPr>
          <w:b/>
          <w:sz w:val="22"/>
          <w:szCs w:val="22"/>
          <w:u w:val="single"/>
        </w:rPr>
        <w:t>About [ORGANIZATION NAME]</w:t>
      </w:r>
      <w:r w:rsidR="00311053">
        <w:rPr>
          <w:b/>
          <w:sz w:val="22"/>
          <w:szCs w:val="22"/>
          <w:u w:val="single"/>
        </w:rPr>
        <w:br/>
      </w:r>
      <w:r>
        <w:rPr>
          <w:sz w:val="22"/>
          <w:szCs w:val="22"/>
        </w:rPr>
        <w:t>[BOILERPLATE PARAGRAPH ABOUT YOUR ORGANIZATION]</w:t>
      </w:r>
      <w:r w:rsidR="00311053">
        <w:rPr>
          <w:sz w:val="22"/>
          <w:szCs w:val="22"/>
        </w:rPr>
        <w:br/>
      </w:r>
      <w:r w:rsidR="00311053">
        <w:rPr>
          <w:sz w:val="22"/>
          <w:szCs w:val="22"/>
        </w:rPr>
        <w:br/>
      </w:r>
      <w:r>
        <w:rPr>
          <w:b/>
          <w:color w:val="FF0000"/>
        </w:rPr>
        <w:t xml:space="preserve">About the Stevie® Awards </w:t>
      </w:r>
      <w:r>
        <w:rPr>
          <w:b/>
          <w:color w:val="FF0000"/>
        </w:rPr>
        <w:br/>
      </w:r>
      <w:r>
        <w:rPr>
          <w:color w:val="FF0000"/>
        </w:rPr>
        <w:t xml:space="preserve">Stevie Awards are conferred in nine programs: the Asia-Pacific Stevie Awards, the German Stevie Awards, the Middle East &amp; North Africa Stevie Awards, The American Business Awards®, The International Business Awards®, the Stevie Awards for Great Employers, the Stevie Awards for Sales &amp; Customer Service, the Stevie Awards for Technology Excellence, and the Stevie Awards for Women in Business.  Stevie Awards competitions receive more than 12,000 entries each year from organizations in more than 70 nations and territories. Honoring organizations of all types and sizes and the people behind them, the Stevies recognize outstanding performances in the workplace worldwide. Learn more about the Stevie Awards at </w:t>
      </w:r>
      <w:hyperlink r:id="rId7">
        <w:r w:rsidR="000C5B90">
          <w:rPr>
            <w:color w:val="FF0000"/>
            <w:u w:val="single"/>
          </w:rPr>
          <w:t>http://www.StevieAwards.com</w:t>
        </w:r>
      </w:hyperlink>
      <w:r>
        <w:rPr>
          <w:color w:val="FF0000"/>
        </w:rPr>
        <w:t>.</w:t>
      </w:r>
    </w:p>
    <w:p w14:paraId="00000020" w14:textId="77777777" w:rsidR="000C5B90" w:rsidRDefault="00000000">
      <w:pPr>
        <w:jc w:val="center"/>
      </w:pPr>
      <w:r>
        <w:t>###</w:t>
      </w:r>
    </w:p>
    <w:sectPr w:rsidR="000C5B90">
      <w:pgSz w:w="12240" w:h="15840"/>
      <w:pgMar w:top="1440" w:right="1800" w:bottom="1440" w:left="180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5B90"/>
    <w:rsid w:val="000C5B90"/>
    <w:rsid w:val="00281539"/>
    <w:rsid w:val="00311053"/>
    <w:rsid w:val="00887D96"/>
    <w:rsid w:val="00B21233"/>
    <w:rsid w:val="00BE737D"/>
    <w:rsid w:val="00DE73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BA8CCE"/>
  <w15:docId w15:val="{7FD7A83B-66BB-744A-AD3A-855B3D6D7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outlineLvl w:val="0"/>
    </w:pPr>
    <w:rPr>
      <w:b/>
    </w:rPr>
  </w:style>
  <w:style w:type="paragraph" w:styleId="Heading2">
    <w:name w:val="heading 2"/>
    <w:basedOn w:val="Normal"/>
    <w:next w:val="Normal"/>
    <w:uiPriority w:val="9"/>
    <w:unhideWhenUsed/>
    <w:qFormat/>
    <w:pPr>
      <w:keepNext/>
      <w:jc w:val="center"/>
      <w:outlineLvl w:val="1"/>
    </w:pPr>
    <w:rPr>
      <w:b/>
      <w:i/>
    </w:rPr>
  </w:style>
  <w:style w:type="paragraph" w:styleId="Heading3">
    <w:name w:val="heading 3"/>
    <w:basedOn w:val="Normal"/>
    <w:next w:val="Normal"/>
    <w:uiPriority w:val="9"/>
    <w:unhideWhenUsed/>
    <w:qFormat/>
    <w:pPr>
      <w:keepNext/>
      <w:jc w:val="center"/>
      <w:outlineLvl w:val="2"/>
    </w:pPr>
    <w:rPr>
      <w:b/>
    </w:rPr>
  </w:style>
  <w:style w:type="paragraph" w:styleId="Heading4">
    <w:name w:val="heading 4"/>
    <w:basedOn w:val="Normal"/>
    <w:next w:val="Normal"/>
    <w:uiPriority w:val="9"/>
    <w:unhideWhenUsed/>
    <w:qFormat/>
    <w:pPr>
      <w:keepNext/>
      <w:jc w:val="center"/>
      <w:outlineLvl w:val="3"/>
    </w:pPr>
    <w:rPr>
      <w:b/>
      <w:u w:val="single"/>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styleId="BodyText">
    <w:name w:val="Body Text"/>
    <w:basedOn w:val="Normal"/>
    <w:rPr>
      <w:sz w:val="22"/>
      <w:szCs w:val="22"/>
    </w:rPr>
  </w:style>
  <w:style w:type="character" w:styleId="Hyperlink">
    <w:name w:val="Hyperlink"/>
    <w:rPr>
      <w:color w:val="0000FF"/>
      <w:u w:val="single"/>
    </w:rPr>
  </w:style>
  <w:style w:type="paragraph" w:styleId="NormalWeb">
    <w:name w:val="Normal (Web)"/>
    <w:basedOn w:val="Normal"/>
    <w:pPr>
      <w:spacing w:before="100" w:beforeAutospacing="1" w:after="100" w:afterAutospacing="1"/>
    </w:pPr>
    <w:rPr>
      <w:rFonts w:ascii="Verdana" w:hAnsi="Verdana"/>
      <w:color w:val="000000"/>
      <w:sz w:val="17"/>
      <w:szCs w:val="17"/>
    </w:rPr>
  </w:style>
  <w:style w:type="character" w:styleId="FollowedHyperlink">
    <w:name w:val="FollowedHyperlink"/>
    <w:rPr>
      <w:color w:val="800080"/>
      <w:u w:val="single"/>
    </w:rPr>
  </w:style>
  <w:style w:type="character" w:styleId="CommentReference">
    <w:name w:val="annotation reference"/>
    <w:semiHidden/>
    <w:rPr>
      <w:sz w:val="16"/>
      <w:szCs w:val="16"/>
    </w:rPr>
  </w:style>
  <w:style w:type="paragraph" w:styleId="CommentText">
    <w:name w:val="annotation text"/>
    <w:basedOn w:val="Normal"/>
    <w:link w:val="CommentTextChar"/>
    <w:semiHidden/>
    <w:rPr>
      <w:sz w:val="20"/>
      <w:szCs w:val="20"/>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color w:val="000000"/>
      <w:sz w:val="20"/>
      <w:szCs w:val="20"/>
    </w:rPr>
  </w:style>
  <w:style w:type="character" w:customStyle="1" w:styleId="redbodytext1">
    <w:name w:val="redbodytext1"/>
    <w:rPr>
      <w:rFonts w:ascii="Arial" w:hAnsi="Arial" w:cs="Arial" w:hint="default"/>
      <w:color w:val="000000"/>
      <w:sz w:val="15"/>
      <w:szCs w:val="15"/>
    </w:rPr>
  </w:style>
  <w:style w:type="character" w:styleId="Strong">
    <w:name w:val="Strong"/>
    <w:qFormat/>
    <w:rsid w:val="00A52E07"/>
    <w:rPr>
      <w:b/>
      <w:bCs/>
    </w:rPr>
  </w:style>
  <w:style w:type="paragraph" w:customStyle="1" w:styleId="responsivenews">
    <w:name w:val="responsivenews"/>
    <w:basedOn w:val="Normal"/>
    <w:rsid w:val="00ED1F0E"/>
    <w:pPr>
      <w:spacing w:before="100" w:beforeAutospacing="1" w:after="100" w:afterAutospacing="1"/>
    </w:pPr>
  </w:style>
  <w:style w:type="character" w:customStyle="1" w:styleId="UnresolvedMention1">
    <w:name w:val="Unresolved Mention1"/>
    <w:basedOn w:val="DefaultParagraphFont"/>
    <w:uiPriority w:val="99"/>
    <w:semiHidden/>
    <w:unhideWhenUsed/>
    <w:rsid w:val="00BF2A85"/>
    <w:rPr>
      <w:color w:val="605E5C"/>
      <w:shd w:val="clear" w:color="auto" w:fill="E1DFDD"/>
    </w:rPr>
  </w:style>
  <w:style w:type="character" w:styleId="UnresolvedMention">
    <w:name w:val="Unresolved Mention"/>
    <w:basedOn w:val="DefaultParagraphFont"/>
    <w:uiPriority w:val="99"/>
    <w:rsid w:val="00C13D97"/>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FD1392"/>
    <w:rPr>
      <w:b/>
      <w:bCs/>
    </w:rPr>
  </w:style>
  <w:style w:type="character" w:customStyle="1" w:styleId="CommentTextChar">
    <w:name w:val="Comment Text Char"/>
    <w:basedOn w:val="DefaultParagraphFont"/>
    <w:link w:val="CommentText"/>
    <w:semiHidden/>
    <w:rsid w:val="00FD1392"/>
  </w:style>
  <w:style w:type="character" w:customStyle="1" w:styleId="CommentSubjectChar">
    <w:name w:val="Comment Subject Char"/>
    <w:basedOn w:val="CommentTextChar"/>
    <w:link w:val="CommentSubject"/>
    <w:uiPriority w:val="99"/>
    <w:semiHidden/>
    <w:rsid w:val="00FD1392"/>
    <w:rPr>
      <w:b/>
      <w:bC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tevieawards.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www.stevieawards.com/Women" TargetMode="External"/><Relationship Id="rId5" Type="http://schemas.openxmlformats.org/officeDocument/2006/relationships/hyperlink" Target="https://stevieawards.com/women/2025-judging-committees"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i6dN6U1v7CnnuHHJcOVVwdD9Bzw==">CgMxLjA4AHIhMVg3VEROVDBzM2lRQS1Xb252RDBSd2E3OW5WNVBBWHRC</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588</Words>
  <Characters>3354</Characters>
  <Application>Microsoft Office Word</Application>
  <DocSecurity>0</DocSecurity>
  <Lines>27</Lines>
  <Paragraphs>7</Paragraphs>
  <ScaleCrop>false</ScaleCrop>
  <Company/>
  <LinksUpToDate>false</LinksUpToDate>
  <CharactersWithSpaces>3935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Preferred Customer</dc:creator>
  <cp:lastModifiedBy>Michael Gallagher</cp:lastModifiedBy>
  <cp:revision>3</cp:revision>
  <dcterms:created xsi:type="dcterms:W3CDTF">2025-09-16T16:37:00Z</dcterms:created>
  <dcterms:modified xsi:type="dcterms:W3CDTF">2025-09-16T16:40:00Z</dcterms:modified>
</cp:coreProperties>
</file>