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3AA5D" w14:textId="0400A36B" w:rsidR="00846C44" w:rsidRDefault="004B6E6D" w:rsidP="00FD750D">
      <w:pPr>
        <w:pStyle w:val="Heading4"/>
      </w:pPr>
      <w:r>
        <w:t>2025</w:t>
      </w:r>
      <w:r w:rsidR="00846C44">
        <w:t xml:space="preserve"> </w:t>
      </w:r>
      <w:r w:rsidR="001022FB">
        <w:t>Stevie Awards for Women in Business</w:t>
      </w:r>
      <w:r w:rsidR="00846C44">
        <w:t xml:space="preserve"> </w:t>
      </w:r>
      <w:r w:rsidR="00FD750D">
        <w:t xml:space="preserve">Winner </w:t>
      </w:r>
      <w:r w:rsidR="00846C44">
        <w:t>Finalist Press Release Template</w:t>
      </w:r>
    </w:p>
    <w:p w14:paraId="697B63C3" w14:textId="77777777" w:rsidR="00846C44" w:rsidRDefault="00846C44" w:rsidP="00C56184">
      <w:pPr>
        <w:pStyle w:val="NormalWeb"/>
        <w:spacing w:before="0" w:after="0"/>
        <w:jc w:val="center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 xml:space="preserve">You do not have to use this template for your press release if your </w:t>
      </w:r>
      <w:r w:rsidR="00790E7E">
        <w:rPr>
          <w:rFonts w:ascii="Times New Roman" w:hAnsi="Times New Roman"/>
          <w:b/>
          <w:sz w:val="22"/>
        </w:rPr>
        <w:t>organization</w:t>
      </w:r>
      <w:r>
        <w:rPr>
          <w:rFonts w:ascii="Times New Roman" w:hAnsi="Times New Roman"/>
          <w:b/>
          <w:sz w:val="22"/>
        </w:rPr>
        <w:t xml:space="preserve"> has </w:t>
      </w:r>
      <w:r w:rsidR="00D34876">
        <w:rPr>
          <w:rFonts w:ascii="Times New Roman" w:hAnsi="Times New Roman"/>
          <w:b/>
          <w:sz w:val="22"/>
        </w:rPr>
        <w:t>one or more Finalist entries</w:t>
      </w:r>
      <w:r>
        <w:rPr>
          <w:rFonts w:ascii="Times New Roman" w:hAnsi="Times New Roman"/>
          <w:b/>
          <w:sz w:val="22"/>
        </w:rPr>
        <w:t>.  However, if you use the paragraphs in red, we ask that you keep them intact.  Also note the usage of the trademark</w:t>
      </w:r>
      <w:r w:rsidR="00D34876">
        <w:rPr>
          <w:rFonts w:ascii="Times New Roman" w:hAnsi="Times New Roman"/>
          <w:b/>
          <w:sz w:val="22"/>
          <w:vertAlign w:val="superscript"/>
        </w:rPr>
        <w:t>®</w:t>
      </w:r>
      <w:r>
        <w:rPr>
          <w:rFonts w:ascii="Times New Roman" w:hAnsi="Times New Roman"/>
          <w:b/>
          <w:sz w:val="22"/>
        </w:rPr>
        <w:t xml:space="preserve"> symbol.</w:t>
      </w:r>
    </w:p>
    <w:p w14:paraId="3DAF0F99" w14:textId="61CCFDEB" w:rsidR="00274095" w:rsidRPr="00C56184" w:rsidRDefault="00846C44" w:rsidP="00C56184">
      <w:pPr>
        <w:pStyle w:val="NormalWeb"/>
        <w:spacing w:before="0" w:after="0"/>
        <w:jc w:val="center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 xml:space="preserve">Please do not issue your press release before </w:t>
      </w:r>
      <w:r w:rsidR="004B6E6D">
        <w:rPr>
          <w:rFonts w:ascii="Times New Roman" w:hAnsi="Times New Roman"/>
          <w:b/>
          <w:sz w:val="22"/>
        </w:rPr>
        <w:t>Tuesday</w:t>
      </w:r>
      <w:r w:rsidR="00711E95">
        <w:rPr>
          <w:rFonts w:ascii="Times New Roman" w:hAnsi="Times New Roman"/>
          <w:b/>
          <w:sz w:val="22"/>
        </w:rPr>
        <w:t xml:space="preserve">, </w:t>
      </w:r>
      <w:r w:rsidR="00FD750D">
        <w:rPr>
          <w:rFonts w:ascii="Times New Roman" w:hAnsi="Times New Roman"/>
          <w:b/>
          <w:sz w:val="22"/>
        </w:rPr>
        <w:t xml:space="preserve">November </w:t>
      </w:r>
      <w:r w:rsidR="004B6E6D">
        <w:rPr>
          <w:rFonts w:ascii="Times New Roman" w:hAnsi="Times New Roman"/>
          <w:b/>
          <w:sz w:val="22"/>
        </w:rPr>
        <w:t>11</w:t>
      </w:r>
      <w:r w:rsidR="00163E0B">
        <w:rPr>
          <w:rFonts w:ascii="Times New Roman" w:hAnsi="Times New Roman"/>
          <w:b/>
          <w:sz w:val="22"/>
        </w:rPr>
        <w:t>.</w:t>
      </w:r>
    </w:p>
    <w:p w14:paraId="7FF63FAA" w14:textId="77777777" w:rsidR="00274095" w:rsidRDefault="00274095">
      <w:pPr>
        <w:pStyle w:val="Heading1"/>
        <w:rPr>
          <w:sz w:val="22"/>
        </w:rPr>
      </w:pPr>
      <w:r>
        <w:rPr>
          <w:sz w:val="22"/>
        </w:rPr>
        <w:t xml:space="preserve">Contact:  </w:t>
      </w:r>
    </w:p>
    <w:p w14:paraId="24F549DB" w14:textId="77777777" w:rsidR="00274095" w:rsidRDefault="00274095">
      <w:r>
        <w:t>[CONTACT PERSON]</w:t>
      </w:r>
    </w:p>
    <w:p w14:paraId="711F1C04" w14:textId="77777777" w:rsidR="00274095" w:rsidRDefault="00274095">
      <w:r>
        <w:t>[PHONE AND EMAIL ADDRESS]</w:t>
      </w:r>
    </w:p>
    <w:p w14:paraId="5182ADE7" w14:textId="77777777" w:rsidR="00274095" w:rsidRDefault="00274095"/>
    <w:p w14:paraId="1D5658DA" w14:textId="77777777" w:rsidR="00274095" w:rsidRDefault="00274095"/>
    <w:p w14:paraId="34428898" w14:textId="702A2772" w:rsidR="00C13D97" w:rsidRPr="00B67B61" w:rsidRDefault="00C13D97" w:rsidP="00C13D97">
      <w:pPr>
        <w:jc w:val="center"/>
      </w:pPr>
      <w:r w:rsidRPr="00B67B61">
        <w:rPr>
          <w:b/>
        </w:rPr>
        <w:t>[</w:t>
      </w:r>
      <w:r>
        <w:rPr>
          <w:b/>
        </w:rPr>
        <w:t>ORGANIZATION</w:t>
      </w:r>
      <w:r w:rsidRPr="00B67B61">
        <w:rPr>
          <w:b/>
        </w:rPr>
        <w:t xml:space="preserve"> </w:t>
      </w:r>
      <w:r>
        <w:rPr>
          <w:b/>
        </w:rPr>
        <w:t xml:space="preserve">OR INDIVIDUAL </w:t>
      </w:r>
      <w:r w:rsidRPr="00B67B61">
        <w:rPr>
          <w:b/>
        </w:rPr>
        <w:t xml:space="preserve">NAME] </w:t>
      </w:r>
      <w:r>
        <w:rPr>
          <w:b/>
        </w:rPr>
        <w:t>WINS</w:t>
      </w:r>
      <w:r w:rsidRPr="00B67B61">
        <w:rPr>
          <w:b/>
        </w:rPr>
        <w:t xml:space="preserve"> </w:t>
      </w:r>
      <w:r>
        <w:rPr>
          <w:b/>
        </w:rPr>
        <w:t>[LEVEL] STEVIE</w:t>
      </w:r>
      <w:r w:rsidRPr="001339DB">
        <w:rPr>
          <w:b/>
          <w:color w:val="FF0000"/>
        </w:rPr>
        <w:t>®</w:t>
      </w:r>
      <w:r>
        <w:rPr>
          <w:b/>
        </w:rPr>
        <w:t xml:space="preserve"> AWARD </w:t>
      </w:r>
      <w:r w:rsidRPr="00B67B61">
        <w:rPr>
          <w:b/>
        </w:rPr>
        <w:t>IN</w:t>
      </w:r>
      <w:r>
        <w:rPr>
          <w:b/>
        </w:rPr>
        <w:t xml:space="preserve"> </w:t>
      </w:r>
      <w:r w:rsidR="004B6E6D">
        <w:rPr>
          <w:b/>
        </w:rPr>
        <w:t>2025</w:t>
      </w:r>
      <w:r w:rsidRPr="00B67B61">
        <w:rPr>
          <w:b/>
        </w:rPr>
        <w:t xml:space="preserve"> </w:t>
      </w:r>
      <w:r>
        <w:rPr>
          <w:b/>
        </w:rPr>
        <w:t>STEVIE AWARDS FOR WOMEN IN BUSINESS</w:t>
      </w:r>
    </w:p>
    <w:p w14:paraId="777F060F" w14:textId="77777777" w:rsidR="00C13D97" w:rsidRPr="00B67B61" w:rsidRDefault="00C13D97" w:rsidP="00C13D97">
      <w:pPr>
        <w:pStyle w:val="Heading2"/>
        <w:jc w:val="left"/>
      </w:pPr>
    </w:p>
    <w:p w14:paraId="5F185B4B" w14:textId="35D9193A" w:rsidR="00C13D97" w:rsidRPr="00B67B61" w:rsidRDefault="00C13D97" w:rsidP="00C13D97">
      <w:pPr>
        <w:pStyle w:val="Heading2"/>
      </w:pPr>
      <w:r>
        <w:t xml:space="preserve">Women Around the World Recognized at Event in </w:t>
      </w:r>
      <w:r w:rsidR="00D635D8">
        <w:t>New York</w:t>
      </w:r>
    </w:p>
    <w:p w14:paraId="1A936A81" w14:textId="77777777" w:rsidR="00274095" w:rsidRDefault="00274095">
      <w:pPr>
        <w:rPr>
          <w:sz w:val="22"/>
        </w:rPr>
      </w:pPr>
    </w:p>
    <w:p w14:paraId="766E8809" w14:textId="770BDF9F" w:rsidR="00C13D97" w:rsidRDefault="00C13D97" w:rsidP="00C13D97">
      <w:r w:rsidRPr="00B67B61">
        <w:t>[</w:t>
      </w:r>
      <w:smartTag w:uri="urn:schemas-microsoft-com:office:smarttags" w:element="stockticker">
        <w:r w:rsidRPr="00B67B61">
          <w:t>CITY</w:t>
        </w:r>
      </w:smartTag>
      <w:r w:rsidRPr="00B67B61">
        <w:t xml:space="preserve">, STATE] – </w:t>
      </w:r>
      <w:r>
        <w:t xml:space="preserve">November </w:t>
      </w:r>
      <w:r w:rsidR="004B6E6D">
        <w:t>11</w:t>
      </w:r>
      <w:r>
        <w:t xml:space="preserve">, </w:t>
      </w:r>
      <w:r w:rsidR="004B6E6D">
        <w:t>2025</w:t>
      </w:r>
      <w:r w:rsidRPr="00B67B61">
        <w:t xml:space="preserve"> – </w:t>
      </w:r>
      <w:r>
        <w:t>[ORGANIZATION NAME] has been named the winner of a [LEVEL] Stevie</w:t>
      </w:r>
      <w:r>
        <w:rPr>
          <w:color w:val="FF0000"/>
        </w:rPr>
        <w:t>®</w:t>
      </w:r>
      <w:r>
        <w:t xml:space="preserve"> Award in the [CATEGORY NAME] category in the </w:t>
      </w:r>
      <w:r w:rsidR="004B6E6D">
        <w:t>22nd</w:t>
      </w:r>
      <w:r w:rsidR="00A44182">
        <w:t xml:space="preserve"> </w:t>
      </w:r>
      <w:r>
        <w:t>annual Stevie Awards for Women in Business.</w:t>
      </w:r>
    </w:p>
    <w:p w14:paraId="028D9F05" w14:textId="77777777" w:rsidR="00274095" w:rsidRDefault="00274095"/>
    <w:p w14:paraId="0E1A309A" w14:textId="60C411F9" w:rsidR="00274095" w:rsidRDefault="00121AFA">
      <w:pPr>
        <w:rPr>
          <w:color w:val="FF0000"/>
        </w:rPr>
      </w:pPr>
      <w:r>
        <w:rPr>
          <w:color w:val="FF0000"/>
        </w:rPr>
        <w:t xml:space="preserve">The Stevie Awards for Women in Business honor </w:t>
      </w:r>
      <w:r w:rsidR="005F1879">
        <w:rPr>
          <w:color w:val="FF0000"/>
        </w:rPr>
        <w:t xml:space="preserve">the achievements of </w:t>
      </w:r>
      <w:r>
        <w:rPr>
          <w:color w:val="FF0000"/>
        </w:rPr>
        <w:t xml:space="preserve">women executives, entrepreneurs, </w:t>
      </w:r>
      <w:r w:rsidR="00290C7C">
        <w:rPr>
          <w:color w:val="FF0000"/>
        </w:rPr>
        <w:t>employees</w:t>
      </w:r>
      <w:r w:rsidR="00163E0B">
        <w:rPr>
          <w:color w:val="FF0000"/>
        </w:rPr>
        <w:t>,</w:t>
      </w:r>
      <w:r w:rsidR="00290C7C">
        <w:rPr>
          <w:color w:val="FF0000"/>
        </w:rPr>
        <w:t xml:space="preserve"> </w:t>
      </w:r>
      <w:r w:rsidR="00163E0B">
        <w:rPr>
          <w:color w:val="FF0000"/>
        </w:rPr>
        <w:t>and the companies they run</w:t>
      </w:r>
      <w:r w:rsidR="004B6E6D">
        <w:rPr>
          <w:color w:val="FF0000"/>
        </w:rPr>
        <w:t xml:space="preserve"> </w:t>
      </w:r>
      <w:r>
        <w:rPr>
          <w:color w:val="FF0000"/>
        </w:rPr>
        <w:t xml:space="preserve">– worldwide.  The Stevie Award </w:t>
      </w:r>
      <w:r w:rsidR="008D03CA">
        <w:rPr>
          <w:color w:val="FF0000"/>
        </w:rPr>
        <w:t>ha</w:t>
      </w:r>
      <w:r w:rsidR="00160C36">
        <w:rPr>
          <w:color w:val="FF0000"/>
        </w:rPr>
        <w:t>s</w:t>
      </w:r>
      <w:r w:rsidR="008D03CA">
        <w:rPr>
          <w:color w:val="FF0000"/>
        </w:rPr>
        <w:t xml:space="preserve"> been h</w:t>
      </w:r>
      <w:r w:rsidR="00274095">
        <w:rPr>
          <w:color w:val="FF0000"/>
        </w:rPr>
        <w:t>ailed as</w:t>
      </w:r>
      <w:r w:rsidR="00711E95">
        <w:rPr>
          <w:color w:val="FF0000"/>
        </w:rPr>
        <w:t xml:space="preserve"> the world’s premier business award.</w:t>
      </w:r>
    </w:p>
    <w:p w14:paraId="1DC736C0" w14:textId="77777777" w:rsidR="00711E95" w:rsidRDefault="00711E95">
      <w:pPr>
        <w:rPr>
          <w:color w:val="FF0000"/>
        </w:rPr>
      </w:pPr>
    </w:p>
    <w:p w14:paraId="23CFDF9C" w14:textId="2D3A3B32" w:rsidR="00C13D97" w:rsidRPr="000A67D1" w:rsidRDefault="00C13D97" w:rsidP="00C13D97">
      <w:pPr>
        <w:rPr>
          <w:color w:val="FF0000"/>
        </w:rPr>
      </w:pPr>
      <w:r>
        <w:rPr>
          <w:color w:val="FF0000"/>
        </w:rPr>
        <w:t xml:space="preserve">Nicknamed the </w:t>
      </w:r>
      <w:proofErr w:type="spellStart"/>
      <w:r>
        <w:rPr>
          <w:color w:val="FF0000"/>
        </w:rPr>
        <w:t>Stevies</w:t>
      </w:r>
      <w:proofErr w:type="spellEnd"/>
      <w:r>
        <w:rPr>
          <w:color w:val="FF0000"/>
          <w:vertAlign w:val="superscript"/>
        </w:rPr>
        <w:t xml:space="preserve"> </w:t>
      </w:r>
      <w:r>
        <w:rPr>
          <w:color w:val="FF0000"/>
        </w:rPr>
        <w:t xml:space="preserve">for the Greek word for “crowned,” the awards were presented to winners last night during a </w:t>
      </w:r>
      <w:r w:rsidR="00090D79">
        <w:rPr>
          <w:color w:val="FF0000"/>
        </w:rPr>
        <w:t>gala</w:t>
      </w:r>
      <w:r>
        <w:rPr>
          <w:color w:val="FF0000"/>
        </w:rPr>
        <w:t xml:space="preserve"> event attended </w:t>
      </w:r>
      <w:r w:rsidR="00313DC5">
        <w:rPr>
          <w:color w:val="FF0000"/>
        </w:rPr>
        <w:t xml:space="preserve">by nominees and their guests at </w:t>
      </w:r>
      <w:r w:rsidR="00D635D8">
        <w:rPr>
          <w:color w:val="FF0000"/>
        </w:rPr>
        <w:t>the Marriott Marquis Hotel in New York City</w:t>
      </w:r>
      <w:r>
        <w:rPr>
          <w:color w:val="FF0000"/>
        </w:rPr>
        <w:t xml:space="preserve">.  The event was broadcast via </w:t>
      </w:r>
      <w:r w:rsidR="00A44182">
        <w:rPr>
          <w:color w:val="FF0000"/>
        </w:rPr>
        <w:t>Vimeo</w:t>
      </w:r>
      <w:r>
        <w:rPr>
          <w:color w:val="FF0000"/>
        </w:rPr>
        <w:t xml:space="preserve">. </w:t>
      </w:r>
    </w:p>
    <w:p w14:paraId="63B68BF3" w14:textId="77777777" w:rsidR="00274095" w:rsidRDefault="00274095"/>
    <w:p w14:paraId="6E1AD922" w14:textId="3B041E4C" w:rsidR="00C13D97" w:rsidRPr="00B67B61" w:rsidRDefault="00A44182" w:rsidP="00C13D97">
      <w:pPr>
        <w:rPr>
          <w:color w:val="FF0000"/>
        </w:rPr>
      </w:pPr>
      <w:r w:rsidRPr="00DF20F9">
        <w:t>More than 1,500 entries</w:t>
      </w:r>
      <w:r>
        <w:t xml:space="preserve"> from organizations and individuals in </w:t>
      </w:r>
      <w:r w:rsidR="004B6E6D">
        <w:t>48</w:t>
      </w:r>
      <w:r>
        <w:t xml:space="preserve"> nations and territories</w:t>
      </w:r>
      <w:r w:rsidR="001022FB">
        <w:t xml:space="preserve"> </w:t>
      </w:r>
      <w:r w:rsidR="00274095">
        <w:t xml:space="preserve">were submitted </w:t>
      </w:r>
      <w:r w:rsidR="00790E7E">
        <w:t xml:space="preserve">this year </w:t>
      </w:r>
      <w:r w:rsidR="00274095">
        <w:t xml:space="preserve">for consideration in </w:t>
      </w:r>
      <w:r w:rsidR="00084589">
        <w:t xml:space="preserve">more than </w:t>
      </w:r>
      <w:r w:rsidR="00313DC5">
        <w:t>100</w:t>
      </w:r>
      <w:r w:rsidR="00274095">
        <w:t xml:space="preserve"> categories, including </w:t>
      </w:r>
      <w:r w:rsidR="001022FB">
        <w:t>Executive</w:t>
      </w:r>
      <w:r w:rsidR="00084589">
        <w:t xml:space="preserve"> of the Year, </w:t>
      </w:r>
      <w:r w:rsidR="001022FB">
        <w:t>Entrepreneur</w:t>
      </w:r>
      <w:r w:rsidR="00084589">
        <w:t xml:space="preserve"> of the Year</w:t>
      </w:r>
      <w:r w:rsidR="003C06A6">
        <w:t>, Company of the Year, Startup of the Year, Women Helping Women, and Women Run Workplace of the Year</w:t>
      </w:r>
      <w:r w:rsidR="001022FB">
        <w:t>.</w:t>
      </w:r>
      <w:r w:rsidR="00274095">
        <w:t xml:space="preserve">  </w:t>
      </w:r>
      <w:r w:rsidR="00C13D97" w:rsidRPr="00B67B61">
        <w:t>[</w:t>
      </w:r>
      <w:r w:rsidR="00C13D97">
        <w:t>ORGANIZATION</w:t>
      </w:r>
      <w:r w:rsidR="00C13D97" w:rsidRPr="00B67B61">
        <w:t xml:space="preserve"> NAME] </w:t>
      </w:r>
      <w:r w:rsidR="00C13D97">
        <w:t xml:space="preserve">won </w:t>
      </w:r>
      <w:r w:rsidR="00C13D97" w:rsidRPr="00B67B61">
        <w:t xml:space="preserve">in the [CATEGORY NAME] category for [INDUSTRY </w:t>
      </w:r>
      <w:smartTag w:uri="urn:schemas-microsoft-com:office:smarttags" w:element="stockticker">
        <w:r w:rsidR="00C13D97" w:rsidRPr="00B67B61">
          <w:t>AND</w:t>
        </w:r>
      </w:smartTag>
      <w:r w:rsidR="00C13D97" w:rsidRPr="00B67B61">
        <w:t xml:space="preserve">/OR SIZE OF COMPANY]. </w:t>
      </w:r>
    </w:p>
    <w:p w14:paraId="1708E4DD" w14:textId="77777777" w:rsidR="00C13D97" w:rsidRPr="00B67B61" w:rsidRDefault="00C13D97" w:rsidP="00C13D97">
      <w:pPr>
        <w:rPr>
          <w:color w:val="FF0000"/>
        </w:rPr>
      </w:pPr>
    </w:p>
    <w:p w14:paraId="4B40C156" w14:textId="77777777" w:rsidR="00C13D97" w:rsidRPr="00B67B61" w:rsidRDefault="00C13D97" w:rsidP="00C13D97">
      <w:r w:rsidRPr="00B67B61">
        <w:t xml:space="preserve">[PARAGRAPH ABOUT THE </w:t>
      </w:r>
      <w:r>
        <w:t>WINNING</w:t>
      </w:r>
      <w:r w:rsidRPr="00B67B61">
        <w:t xml:space="preserve"> NOMINATION(S) AND THEIR ACHIEVEMENTS, INCLUDING A QUOTE FROM </w:t>
      </w:r>
      <w:r>
        <w:t xml:space="preserve">AN </w:t>
      </w:r>
      <w:r w:rsidRPr="00B67B61">
        <w:t xml:space="preserve">EXECUTIVE </w:t>
      </w:r>
      <w:r>
        <w:t xml:space="preserve">WITHIN YOUR ORGANIZATION </w:t>
      </w:r>
      <w:r w:rsidRPr="00B67B61">
        <w:t>CONGRATULATING THOSE NOMINATED.]</w:t>
      </w:r>
    </w:p>
    <w:p w14:paraId="4EA4BCA0" w14:textId="7E466843" w:rsidR="00274095" w:rsidRDefault="00274095" w:rsidP="00C13D97"/>
    <w:p w14:paraId="20E51387" w14:textId="2DB88D4A" w:rsidR="00A52E07" w:rsidRDefault="00C13D97" w:rsidP="00A52E07">
      <w:pPr>
        <w:rPr>
          <w:color w:val="FF0000"/>
        </w:rPr>
      </w:pPr>
      <w:r>
        <w:rPr>
          <w:color w:val="FF0000"/>
        </w:rPr>
        <w:t>Gold, Silver</w:t>
      </w:r>
      <w:r w:rsidR="006F3BF5">
        <w:rPr>
          <w:color w:val="FF0000"/>
        </w:rPr>
        <w:t>,</w:t>
      </w:r>
      <w:r>
        <w:rPr>
          <w:color w:val="FF0000"/>
        </w:rPr>
        <w:t xml:space="preserve"> and Bronze Stevie Award winners</w:t>
      </w:r>
      <w:r w:rsidR="001022FB">
        <w:rPr>
          <w:color w:val="FF0000"/>
        </w:rPr>
        <w:t xml:space="preserve"> were </w:t>
      </w:r>
      <w:r w:rsidR="00BF2A85">
        <w:rPr>
          <w:color w:val="FF0000"/>
        </w:rPr>
        <w:t xml:space="preserve">determined by the average scores of </w:t>
      </w:r>
      <w:hyperlink r:id="rId5" w:history="1">
        <w:r w:rsidR="00BF2A85" w:rsidRPr="00C13D97">
          <w:rPr>
            <w:rStyle w:val="Hyperlink"/>
          </w:rPr>
          <w:t>m</w:t>
        </w:r>
        <w:r w:rsidR="00B57620" w:rsidRPr="00C13D97">
          <w:rPr>
            <w:rStyle w:val="Hyperlink"/>
          </w:rPr>
          <w:t>ore than</w:t>
        </w:r>
        <w:r w:rsidR="00313DC5">
          <w:rPr>
            <w:rStyle w:val="Hyperlink"/>
          </w:rPr>
          <w:t xml:space="preserve"> </w:t>
        </w:r>
        <w:r w:rsidR="004B6E6D">
          <w:rPr>
            <w:rStyle w:val="Hyperlink"/>
          </w:rPr>
          <w:t>190</w:t>
        </w:r>
        <w:r w:rsidR="00084589" w:rsidRPr="00C13D97">
          <w:rPr>
            <w:rStyle w:val="Hyperlink"/>
          </w:rPr>
          <w:t xml:space="preserve"> </w:t>
        </w:r>
        <w:r w:rsidR="001022FB" w:rsidRPr="00C13D97">
          <w:rPr>
            <w:rStyle w:val="Hyperlink"/>
          </w:rPr>
          <w:t>busin</w:t>
        </w:r>
        <w:r w:rsidR="001022FB" w:rsidRPr="00C13D97">
          <w:rPr>
            <w:rStyle w:val="Hyperlink"/>
          </w:rPr>
          <w:t>e</w:t>
        </w:r>
        <w:r w:rsidR="001022FB" w:rsidRPr="00C13D97">
          <w:rPr>
            <w:rStyle w:val="Hyperlink"/>
          </w:rPr>
          <w:t>ss professionals</w:t>
        </w:r>
      </w:hyperlink>
      <w:r w:rsidR="001022FB">
        <w:rPr>
          <w:color w:val="FF0000"/>
        </w:rPr>
        <w:t xml:space="preserve"> </w:t>
      </w:r>
      <w:r w:rsidR="00BF2A85">
        <w:rPr>
          <w:color w:val="FF0000"/>
        </w:rPr>
        <w:t xml:space="preserve">around the world, working on </w:t>
      </w:r>
      <w:r w:rsidR="008D55F4">
        <w:rPr>
          <w:color w:val="FF0000"/>
        </w:rPr>
        <w:t>seven</w:t>
      </w:r>
      <w:r w:rsidR="00BF2A85">
        <w:rPr>
          <w:color w:val="FF0000"/>
        </w:rPr>
        <w:t xml:space="preserve"> juries.  </w:t>
      </w:r>
    </w:p>
    <w:p w14:paraId="0F2AEDE0" w14:textId="77777777" w:rsidR="00BF2A85" w:rsidRDefault="00BF2A85" w:rsidP="00A52E07"/>
    <w:p w14:paraId="69D45C0C" w14:textId="3B6AC7F1" w:rsidR="00C13D97" w:rsidRPr="00D148DC" w:rsidRDefault="006F3BF5" w:rsidP="00C13D97">
      <w:r>
        <w:t xml:space="preserve">Maggie </w:t>
      </w:r>
      <w:r w:rsidR="00313DC5">
        <w:t>Miller</w:t>
      </w:r>
      <w:r>
        <w:t>, president of the Stevie Awards, said</w:t>
      </w:r>
      <w:r w:rsidR="002E4AD1">
        <w:t>,</w:t>
      </w:r>
      <w:r>
        <w:t xml:space="preserve"> </w:t>
      </w:r>
      <w:r w:rsidR="00163E0B">
        <w:t>“</w:t>
      </w:r>
      <w:r w:rsidR="002E4AD1">
        <w:t>I</w:t>
      </w:r>
      <w:r w:rsidR="00163E0B">
        <w:t xml:space="preserve">n its </w:t>
      </w:r>
      <w:r w:rsidR="00D635D8">
        <w:t>2</w:t>
      </w:r>
      <w:r w:rsidR="004B6E6D">
        <w:t>2nd</w:t>
      </w:r>
      <w:r w:rsidR="00515936">
        <w:t xml:space="preserve"> year</w:t>
      </w:r>
      <w:r w:rsidR="000E591E">
        <w:t xml:space="preserve">, the Stevie Awards for Women in Business </w:t>
      </w:r>
      <w:r w:rsidR="00515936">
        <w:t xml:space="preserve">received </w:t>
      </w:r>
      <w:r w:rsidR="004B6E6D">
        <w:t>its most varied and diverse body of nominations ever, and that’s reflected in the caliber of this year’s winning nominations</w:t>
      </w:r>
      <w:r w:rsidR="000E591E">
        <w:t>.</w:t>
      </w:r>
      <w:r w:rsidR="00515936">
        <w:t xml:space="preserve"> </w:t>
      </w:r>
      <w:r>
        <w:t>We are gratified by how meaningful it is to women to win a Stevie Award, and how impactful it can be</w:t>
      </w:r>
      <w:r w:rsidR="000E591E">
        <w:t xml:space="preserve"> </w:t>
      </w:r>
      <w:r>
        <w:t xml:space="preserve">on the futures of their careers and their organizations.  </w:t>
      </w:r>
      <w:r w:rsidR="00C13D97" w:rsidRPr="00D148DC">
        <w:t xml:space="preserve">We congratulate </w:t>
      </w:r>
      <w:proofErr w:type="gramStart"/>
      <w:r w:rsidR="00C13D97" w:rsidRPr="00D148DC">
        <w:t>all of</w:t>
      </w:r>
      <w:proofErr w:type="gramEnd"/>
      <w:r w:rsidR="00C13D97" w:rsidRPr="00D148DC">
        <w:t xml:space="preserve"> this year’s Grand, Gold, Silver</w:t>
      </w:r>
      <w:r>
        <w:t>,</w:t>
      </w:r>
      <w:r w:rsidR="00C13D97" w:rsidRPr="00D148DC">
        <w:t xml:space="preserve"> and Bronze Stevie Award winners for their achievements.”</w:t>
      </w:r>
    </w:p>
    <w:p w14:paraId="138C4DF3" w14:textId="4529A60F" w:rsidR="000E591E" w:rsidRDefault="000E591E"/>
    <w:p w14:paraId="39B92F36" w14:textId="57950A62" w:rsidR="001672C9" w:rsidRDefault="005171EC">
      <w:r>
        <w:t>Details about t</w:t>
      </w:r>
      <w:r w:rsidR="001672C9">
        <w:t xml:space="preserve">he </w:t>
      </w:r>
      <w:r w:rsidR="001022FB">
        <w:t>Stevie Awards for Women in Business</w:t>
      </w:r>
      <w:r w:rsidR="001672C9">
        <w:t xml:space="preserve"> and the list of </w:t>
      </w:r>
      <w:r w:rsidR="009E5042">
        <w:t>winners</w:t>
      </w:r>
      <w:r w:rsidR="001672C9">
        <w:t xml:space="preserve"> </w:t>
      </w:r>
      <w:r w:rsidR="00A96654">
        <w:t xml:space="preserve">in all categories </w:t>
      </w:r>
      <w:r w:rsidR="001672C9">
        <w:t xml:space="preserve">are available at </w:t>
      </w:r>
      <w:hyperlink r:id="rId6" w:history="1">
        <w:r w:rsidR="004B6E6D" w:rsidRPr="007F67F8">
          <w:rPr>
            <w:rStyle w:val="Hyperlink"/>
          </w:rPr>
          <w:t>https://Women.S</w:t>
        </w:r>
        <w:r w:rsidR="004B6E6D" w:rsidRPr="007F67F8">
          <w:rPr>
            <w:rStyle w:val="Hyperlink"/>
          </w:rPr>
          <w:t>t</w:t>
        </w:r>
        <w:r w:rsidR="004B6E6D" w:rsidRPr="007F67F8">
          <w:rPr>
            <w:rStyle w:val="Hyperlink"/>
          </w:rPr>
          <w:t>evieAwards.com</w:t>
        </w:r>
      </w:hyperlink>
      <w:r w:rsidR="004B6E6D">
        <w:t xml:space="preserve">. </w:t>
      </w:r>
    </w:p>
    <w:p w14:paraId="57F5FF02" w14:textId="1344CDB1" w:rsidR="006F3BF5" w:rsidRDefault="006F3BF5"/>
    <w:p w14:paraId="5193AA3C" w14:textId="31DB6FD5" w:rsidR="006F3BF5" w:rsidRDefault="006F3BF5">
      <w:r>
        <w:t>Entries for the 202</w:t>
      </w:r>
      <w:r w:rsidR="004B6E6D">
        <w:t>6</w:t>
      </w:r>
      <w:r>
        <w:t xml:space="preserve"> Stevie Awards for Women in Business will open in May.  </w:t>
      </w:r>
    </w:p>
    <w:p w14:paraId="10550565" w14:textId="77777777" w:rsidR="00274095" w:rsidRDefault="00274095"/>
    <w:p w14:paraId="28BCBC86" w14:textId="77777777" w:rsidR="00274095" w:rsidRDefault="00274095">
      <w:pPr>
        <w:rPr>
          <w:b/>
          <w:sz w:val="22"/>
          <w:u w:val="single"/>
        </w:rPr>
      </w:pPr>
      <w:r>
        <w:rPr>
          <w:b/>
          <w:sz w:val="22"/>
          <w:u w:val="single"/>
        </w:rPr>
        <w:t>About [</w:t>
      </w:r>
      <w:r w:rsidR="00790E7E">
        <w:rPr>
          <w:b/>
          <w:sz w:val="22"/>
          <w:u w:val="single"/>
        </w:rPr>
        <w:t>ORGANIZATION</w:t>
      </w:r>
      <w:r>
        <w:rPr>
          <w:b/>
          <w:sz w:val="22"/>
          <w:u w:val="single"/>
        </w:rPr>
        <w:t xml:space="preserve"> NAME]</w:t>
      </w:r>
    </w:p>
    <w:p w14:paraId="6B99296F" w14:textId="77777777" w:rsidR="00274095" w:rsidRDefault="00274095" w:rsidP="00ED1F0E">
      <w:pPr>
        <w:rPr>
          <w:b/>
          <w:sz w:val="22"/>
          <w:u w:val="single"/>
        </w:rPr>
      </w:pPr>
      <w:r>
        <w:rPr>
          <w:sz w:val="22"/>
        </w:rPr>
        <w:t xml:space="preserve">[BOILERPLATE PARAGRAPH ABOUT YOUR </w:t>
      </w:r>
      <w:r w:rsidR="00790E7E">
        <w:rPr>
          <w:sz w:val="22"/>
        </w:rPr>
        <w:t>ORGANIZATION</w:t>
      </w:r>
      <w:r>
        <w:rPr>
          <w:sz w:val="22"/>
        </w:rPr>
        <w:t>]</w:t>
      </w:r>
    </w:p>
    <w:p w14:paraId="7CDC6160" w14:textId="4026BE3A" w:rsidR="00274095" w:rsidRDefault="001A2B01" w:rsidP="00D635D8">
      <w:pPr>
        <w:pStyle w:val="responsivenews"/>
        <w:rPr>
          <w:color w:val="FF0000"/>
        </w:rPr>
      </w:pPr>
      <w:r>
        <w:rPr>
          <w:b/>
          <w:color w:val="FF0000"/>
        </w:rPr>
        <w:t>About t</w:t>
      </w:r>
      <w:r w:rsidR="00ED1F0E" w:rsidRPr="00ED1F0E">
        <w:rPr>
          <w:b/>
          <w:color w:val="FF0000"/>
        </w:rPr>
        <w:t>he Stevie</w:t>
      </w:r>
      <w:r w:rsidR="00A44182">
        <w:rPr>
          <w:b/>
          <w:color w:val="FF0000"/>
        </w:rPr>
        <w:t>®</w:t>
      </w:r>
      <w:r w:rsidR="00ED1F0E" w:rsidRPr="00ED1F0E">
        <w:rPr>
          <w:b/>
          <w:color w:val="FF0000"/>
        </w:rPr>
        <w:t xml:space="preserve"> Awards </w:t>
      </w:r>
      <w:r w:rsidR="00ED1F0E" w:rsidRPr="00ED1F0E">
        <w:rPr>
          <w:b/>
          <w:color w:val="FF0000"/>
        </w:rPr>
        <w:br/>
      </w:r>
      <w:r w:rsidR="00ED1F0E" w:rsidRPr="00ED1F0E">
        <w:rPr>
          <w:color w:val="FF0000"/>
        </w:rPr>
        <w:t xml:space="preserve">Stevie Awards are conferred in </w:t>
      </w:r>
      <w:r w:rsidR="00A44182">
        <w:rPr>
          <w:color w:val="FF0000"/>
        </w:rPr>
        <w:t>nine</w:t>
      </w:r>
      <w:r w:rsidR="00ED1F0E" w:rsidRPr="00ED1F0E">
        <w:rPr>
          <w:color w:val="FF0000"/>
        </w:rPr>
        <w:t xml:space="preserve"> programs: the Asia-Pacific Stevie Awards, the German Stevie Awards, </w:t>
      </w:r>
      <w:r w:rsidR="00313DC5">
        <w:rPr>
          <w:color w:val="FF0000"/>
        </w:rPr>
        <w:t xml:space="preserve">the Middle East &amp; North Africa Stevie Awards, </w:t>
      </w:r>
      <w:r w:rsidR="00ED1F0E" w:rsidRPr="00ED1F0E">
        <w:rPr>
          <w:color w:val="FF0000"/>
        </w:rPr>
        <w:t>The American Business Awards</w:t>
      </w:r>
      <w:r w:rsidR="00515936">
        <w:rPr>
          <w:color w:val="FF0000"/>
        </w:rPr>
        <w:t>®</w:t>
      </w:r>
      <w:r w:rsidR="00ED1F0E" w:rsidRPr="00ED1F0E">
        <w:rPr>
          <w:color w:val="FF0000"/>
        </w:rPr>
        <w:t>, The International Business Awards</w:t>
      </w:r>
      <w:r w:rsidR="00515936">
        <w:rPr>
          <w:color w:val="FF0000"/>
        </w:rPr>
        <w:t>®</w:t>
      </w:r>
      <w:r w:rsidR="00ED1F0E" w:rsidRPr="00ED1F0E">
        <w:rPr>
          <w:color w:val="FF0000"/>
        </w:rPr>
        <w:t>, the Stevie Awards for Great Employers,</w:t>
      </w:r>
      <w:r w:rsidR="00A44182">
        <w:rPr>
          <w:color w:val="FF0000"/>
        </w:rPr>
        <w:t xml:space="preserve"> </w:t>
      </w:r>
      <w:r w:rsidR="00A44182" w:rsidRPr="00ED1F0E">
        <w:rPr>
          <w:color w:val="FF0000"/>
        </w:rPr>
        <w:t>the Stevie Awards for Sales &amp; Customer Service</w:t>
      </w:r>
      <w:r w:rsidR="00A44182">
        <w:rPr>
          <w:color w:val="FF0000"/>
        </w:rPr>
        <w:t>,</w:t>
      </w:r>
      <w:r w:rsidR="00ED1F0E" w:rsidRPr="00ED1F0E">
        <w:rPr>
          <w:color w:val="FF0000"/>
        </w:rPr>
        <w:t xml:space="preserve"> </w:t>
      </w:r>
      <w:r w:rsidR="00A44182">
        <w:rPr>
          <w:color w:val="FF0000"/>
        </w:rPr>
        <w:t xml:space="preserve">the Stevie Awards for Technology Excellence, and </w:t>
      </w:r>
      <w:r w:rsidR="00ED1F0E" w:rsidRPr="00ED1F0E">
        <w:rPr>
          <w:color w:val="FF0000"/>
        </w:rPr>
        <w:t>the Stevie Awards for Women in Business</w:t>
      </w:r>
      <w:r w:rsidR="00D635D8">
        <w:rPr>
          <w:color w:val="FF0000"/>
        </w:rPr>
        <w:t xml:space="preserve">.  </w:t>
      </w:r>
      <w:r w:rsidR="00ED1F0E" w:rsidRPr="00ED1F0E">
        <w:rPr>
          <w:color w:val="FF0000"/>
        </w:rPr>
        <w:t>Stevie Awards competitions receive more than 1</w:t>
      </w:r>
      <w:r w:rsidR="006F3BF5">
        <w:rPr>
          <w:color w:val="FF0000"/>
        </w:rPr>
        <w:t>2</w:t>
      </w:r>
      <w:r w:rsidR="00ED1F0E" w:rsidRPr="00ED1F0E">
        <w:rPr>
          <w:color w:val="FF0000"/>
        </w:rPr>
        <w:t>,000 entries each year f</w:t>
      </w:r>
      <w:r w:rsidR="00515936">
        <w:rPr>
          <w:color w:val="FF0000"/>
        </w:rPr>
        <w:t>rom organizations in more than 7</w:t>
      </w:r>
      <w:r w:rsidR="00ED1F0E" w:rsidRPr="00ED1F0E">
        <w:rPr>
          <w:color w:val="FF0000"/>
        </w:rPr>
        <w:t>0 nations</w:t>
      </w:r>
      <w:r w:rsidR="00A44182">
        <w:rPr>
          <w:color w:val="FF0000"/>
        </w:rPr>
        <w:t xml:space="preserve"> and territories</w:t>
      </w:r>
      <w:r w:rsidR="00ED1F0E" w:rsidRPr="00ED1F0E">
        <w:rPr>
          <w:color w:val="FF0000"/>
        </w:rPr>
        <w:t xml:space="preserve">. Honoring organizations of all types and sizes and the people behind them, the </w:t>
      </w:r>
      <w:proofErr w:type="spellStart"/>
      <w:r w:rsidR="00ED1F0E" w:rsidRPr="00ED1F0E">
        <w:rPr>
          <w:color w:val="FF0000"/>
        </w:rPr>
        <w:t>Stevies</w:t>
      </w:r>
      <w:proofErr w:type="spellEnd"/>
      <w:r w:rsidR="00ED1F0E" w:rsidRPr="00ED1F0E">
        <w:rPr>
          <w:color w:val="FF0000"/>
        </w:rPr>
        <w:t xml:space="preserve"> </w:t>
      </w:r>
      <w:proofErr w:type="gramStart"/>
      <w:r w:rsidR="00ED1F0E" w:rsidRPr="00ED1F0E">
        <w:rPr>
          <w:color w:val="FF0000"/>
        </w:rPr>
        <w:t>recognize</w:t>
      </w:r>
      <w:proofErr w:type="gramEnd"/>
      <w:r w:rsidR="00ED1F0E" w:rsidRPr="00ED1F0E">
        <w:rPr>
          <w:color w:val="FF0000"/>
        </w:rPr>
        <w:t xml:space="preserve"> outstanding performances in the workplace worldwide. Learn more about the Stevie Awards at </w:t>
      </w:r>
      <w:hyperlink r:id="rId7" w:history="1">
        <w:r w:rsidR="00ED1F0E" w:rsidRPr="00ED1F0E">
          <w:rPr>
            <w:rStyle w:val="Hyperlink"/>
            <w:color w:val="FF0000"/>
          </w:rPr>
          <w:t>http://www.StevieAwards.com</w:t>
        </w:r>
      </w:hyperlink>
      <w:r w:rsidR="00D635D8">
        <w:rPr>
          <w:color w:val="FF0000"/>
        </w:rPr>
        <w:t>.</w:t>
      </w:r>
    </w:p>
    <w:p w14:paraId="6A5B247C" w14:textId="33EE8729" w:rsidR="00A44182" w:rsidRPr="00D635D8" w:rsidRDefault="004B6E6D" w:rsidP="00D635D8">
      <w:pPr>
        <w:pStyle w:val="responsivenews"/>
        <w:rPr>
          <w:color w:val="FF0000"/>
        </w:rPr>
      </w:pPr>
      <w:r>
        <w:rPr>
          <w:color w:val="FF0000"/>
        </w:rPr>
        <w:t>Persistent Systems</w:t>
      </w:r>
      <w:r w:rsidR="00A44182">
        <w:rPr>
          <w:color w:val="FF0000"/>
        </w:rPr>
        <w:t xml:space="preserve"> sponsored the </w:t>
      </w:r>
      <w:proofErr w:type="spellStart"/>
      <w:r>
        <w:rPr>
          <w:color w:val="FF0000"/>
        </w:rPr>
        <w:t>SheShapesAI</w:t>
      </w:r>
      <w:proofErr w:type="spellEnd"/>
      <w:r w:rsidR="00A44182">
        <w:rPr>
          <w:color w:val="FF0000"/>
        </w:rPr>
        <w:t xml:space="preserve"> categories in the </w:t>
      </w:r>
      <w:r>
        <w:rPr>
          <w:color w:val="FF0000"/>
        </w:rPr>
        <w:t>2025</w:t>
      </w:r>
      <w:r w:rsidR="00A44182">
        <w:rPr>
          <w:color w:val="FF0000"/>
        </w:rPr>
        <w:t xml:space="preserve"> competition.</w:t>
      </w:r>
    </w:p>
    <w:p w14:paraId="2D9099C9" w14:textId="77777777" w:rsidR="00274095" w:rsidRDefault="00274095">
      <w:pPr>
        <w:jc w:val="center"/>
      </w:pPr>
      <w:r>
        <w:t>###</w:t>
      </w:r>
    </w:p>
    <w:sectPr w:rsidR="0027409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AC778A"/>
    <w:multiLevelType w:val="hybridMultilevel"/>
    <w:tmpl w:val="75CC9DA2"/>
    <w:lvl w:ilvl="0" w:tplc="5CEE9F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F5EF92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E9EF27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74F47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332B3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49A9DC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3E12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986D97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9421F5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14854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4E2"/>
    <w:rsid w:val="00031FE4"/>
    <w:rsid w:val="0005192E"/>
    <w:rsid w:val="00080C61"/>
    <w:rsid w:val="00084589"/>
    <w:rsid w:val="00090D79"/>
    <w:rsid w:val="000E050C"/>
    <w:rsid w:val="000E591E"/>
    <w:rsid w:val="000F33D9"/>
    <w:rsid w:val="001022FB"/>
    <w:rsid w:val="00121AFA"/>
    <w:rsid w:val="001534E2"/>
    <w:rsid w:val="00160C36"/>
    <w:rsid w:val="00163E0B"/>
    <w:rsid w:val="001672C9"/>
    <w:rsid w:val="001A2B01"/>
    <w:rsid w:val="001A538E"/>
    <w:rsid w:val="001C1A76"/>
    <w:rsid w:val="001C5B00"/>
    <w:rsid w:val="001F02CE"/>
    <w:rsid w:val="002325F8"/>
    <w:rsid w:val="00243F76"/>
    <w:rsid w:val="0026611E"/>
    <w:rsid w:val="00274095"/>
    <w:rsid w:val="00290C7C"/>
    <w:rsid w:val="002E4AD1"/>
    <w:rsid w:val="00304F14"/>
    <w:rsid w:val="00313DC5"/>
    <w:rsid w:val="00381417"/>
    <w:rsid w:val="003B41AD"/>
    <w:rsid w:val="003C06A6"/>
    <w:rsid w:val="003C4FAD"/>
    <w:rsid w:val="00425312"/>
    <w:rsid w:val="004265D1"/>
    <w:rsid w:val="0047351C"/>
    <w:rsid w:val="00474C59"/>
    <w:rsid w:val="004B6E6D"/>
    <w:rsid w:val="00515936"/>
    <w:rsid w:val="005171EC"/>
    <w:rsid w:val="00520499"/>
    <w:rsid w:val="005E40BE"/>
    <w:rsid w:val="005F09F7"/>
    <w:rsid w:val="005F1879"/>
    <w:rsid w:val="005F5168"/>
    <w:rsid w:val="006362D2"/>
    <w:rsid w:val="006B1E87"/>
    <w:rsid w:val="006B25AE"/>
    <w:rsid w:val="006F3810"/>
    <w:rsid w:val="006F3BF5"/>
    <w:rsid w:val="00711E95"/>
    <w:rsid w:val="007757A4"/>
    <w:rsid w:val="00784BCB"/>
    <w:rsid w:val="00790E7E"/>
    <w:rsid w:val="007B6503"/>
    <w:rsid w:val="007F35EB"/>
    <w:rsid w:val="00846C44"/>
    <w:rsid w:val="00874C27"/>
    <w:rsid w:val="008D03CA"/>
    <w:rsid w:val="008D55F4"/>
    <w:rsid w:val="008F6FFD"/>
    <w:rsid w:val="00906FA8"/>
    <w:rsid w:val="0096599F"/>
    <w:rsid w:val="00973236"/>
    <w:rsid w:val="00995DE0"/>
    <w:rsid w:val="009E5042"/>
    <w:rsid w:val="009F742F"/>
    <w:rsid w:val="00A250ED"/>
    <w:rsid w:val="00A42741"/>
    <w:rsid w:val="00A44182"/>
    <w:rsid w:val="00A52E07"/>
    <w:rsid w:val="00A82B74"/>
    <w:rsid w:val="00A96654"/>
    <w:rsid w:val="00AB27D0"/>
    <w:rsid w:val="00AC246E"/>
    <w:rsid w:val="00B025CD"/>
    <w:rsid w:val="00B22F16"/>
    <w:rsid w:val="00B23637"/>
    <w:rsid w:val="00B522E8"/>
    <w:rsid w:val="00B57620"/>
    <w:rsid w:val="00BC605D"/>
    <w:rsid w:val="00BD59E8"/>
    <w:rsid w:val="00BF1CAA"/>
    <w:rsid w:val="00BF2A85"/>
    <w:rsid w:val="00BF78E6"/>
    <w:rsid w:val="00C13D97"/>
    <w:rsid w:val="00C21172"/>
    <w:rsid w:val="00C54ECB"/>
    <w:rsid w:val="00C56184"/>
    <w:rsid w:val="00C8062A"/>
    <w:rsid w:val="00C80D48"/>
    <w:rsid w:val="00CD479E"/>
    <w:rsid w:val="00D064EF"/>
    <w:rsid w:val="00D34876"/>
    <w:rsid w:val="00D44A73"/>
    <w:rsid w:val="00D635D8"/>
    <w:rsid w:val="00DB297B"/>
    <w:rsid w:val="00DD6D1A"/>
    <w:rsid w:val="00DE1F65"/>
    <w:rsid w:val="00DF2CA7"/>
    <w:rsid w:val="00ED1F0E"/>
    <w:rsid w:val="00ED46EF"/>
    <w:rsid w:val="00F02AFF"/>
    <w:rsid w:val="00F4679F"/>
    <w:rsid w:val="00F7571C"/>
    <w:rsid w:val="00FA09DF"/>
    <w:rsid w:val="00FB7A90"/>
    <w:rsid w:val="00FC6F52"/>
    <w:rsid w:val="00FD7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70C814D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i/>
      <w:iCs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22"/>
      <w:szCs w:val="22"/>
    </w:rPr>
  </w:style>
  <w:style w:type="character" w:styleId="Hyperlink">
    <w:name w:val="Hyperlink"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Verdana" w:hAnsi="Verdana"/>
      <w:color w:val="000000"/>
      <w:sz w:val="17"/>
      <w:szCs w:val="17"/>
    </w:rPr>
  </w:style>
  <w:style w:type="character" w:styleId="FollowedHyperlink">
    <w:name w:val="FollowedHyperlink"/>
    <w:rPr>
      <w:color w:val="800080"/>
      <w:u w:val="single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sz w:val="20"/>
      <w:szCs w:val="20"/>
    </w:rPr>
  </w:style>
  <w:style w:type="character" w:customStyle="1" w:styleId="redbodytext1">
    <w:name w:val="redbodytext1"/>
    <w:rPr>
      <w:rFonts w:ascii="Arial" w:hAnsi="Arial" w:cs="Arial" w:hint="default"/>
      <w:color w:val="000000"/>
      <w:sz w:val="15"/>
      <w:szCs w:val="15"/>
    </w:rPr>
  </w:style>
  <w:style w:type="character" w:styleId="Strong">
    <w:name w:val="Strong"/>
    <w:qFormat/>
    <w:rsid w:val="00A52E07"/>
    <w:rPr>
      <w:b/>
      <w:bCs/>
    </w:rPr>
  </w:style>
  <w:style w:type="paragraph" w:customStyle="1" w:styleId="responsivenews">
    <w:name w:val="responsivenews"/>
    <w:basedOn w:val="Normal"/>
    <w:rsid w:val="00ED1F0E"/>
    <w:pPr>
      <w:spacing w:before="100" w:beforeAutospacing="1" w:after="100" w:afterAutospacing="1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F2A85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rsid w:val="00C13D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tevieaward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omen.StevieAwards.com" TargetMode="External"/><Relationship Id="rId5" Type="http://schemas.openxmlformats.org/officeDocument/2006/relationships/hyperlink" Target="https://stevieawards.com/women/2025-judging-committee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601</Words>
  <Characters>3254</Characters>
  <Application>Microsoft Office Word</Application>
  <DocSecurity>0</DocSecurity>
  <Lines>72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Contact:  Patrick Kowalcyzk, patrick@mkpr</vt:lpstr>
    </vt:vector>
  </TitlesOfParts>
  <Company>Dell Computer Corporation</Company>
  <LinksUpToDate>false</LinksUpToDate>
  <CharactersWithSpaces>3827</CharactersWithSpaces>
  <SharedDoc>false</SharedDoc>
  <HLinks>
    <vt:vector size="18" baseType="variant">
      <vt:variant>
        <vt:i4>6160463</vt:i4>
      </vt:variant>
      <vt:variant>
        <vt:i4>6</vt:i4>
      </vt:variant>
      <vt:variant>
        <vt:i4>0</vt:i4>
      </vt:variant>
      <vt:variant>
        <vt:i4>5</vt:i4>
      </vt:variant>
      <vt:variant>
        <vt:lpwstr>http://www.stevieawards.com/</vt:lpwstr>
      </vt:variant>
      <vt:variant>
        <vt:lpwstr/>
      </vt:variant>
      <vt:variant>
        <vt:i4>5505109</vt:i4>
      </vt:variant>
      <vt:variant>
        <vt:i4>3</vt:i4>
      </vt:variant>
      <vt:variant>
        <vt:i4>0</vt:i4>
      </vt:variant>
      <vt:variant>
        <vt:i4>5</vt:i4>
      </vt:variant>
      <vt:variant>
        <vt:lpwstr>http://www.stevieawards.com/Women</vt:lpwstr>
      </vt:variant>
      <vt:variant>
        <vt:lpwstr/>
      </vt:variant>
      <vt:variant>
        <vt:i4>6226006</vt:i4>
      </vt:variant>
      <vt:variant>
        <vt:i4>0</vt:i4>
      </vt:variant>
      <vt:variant>
        <vt:i4>0</vt:i4>
      </vt:variant>
      <vt:variant>
        <vt:i4>5</vt:i4>
      </vt:variant>
      <vt:variant>
        <vt:lpwstr>http://www.biztalkradio.com/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Contact:  Patrick Kowalcyzk, patrick@mkpr</dc:title>
  <dc:creator>Preferred Customer</dc:creator>
  <dc:description>GMLINK: 0</dc:description>
  <cp:lastModifiedBy>Michael Gallagher</cp:lastModifiedBy>
  <cp:revision>4</cp:revision>
  <cp:lastPrinted>2016-10-04T17:45:00Z</cp:lastPrinted>
  <dcterms:created xsi:type="dcterms:W3CDTF">2025-11-03T16:08:00Z</dcterms:created>
  <dcterms:modified xsi:type="dcterms:W3CDTF">2025-11-03T16:34:00Z</dcterms:modified>
</cp:coreProperties>
</file>